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F65951">
        <w:rPr>
          <w:b w:val="0"/>
        </w:rPr>
        <w:t>4</w:t>
      </w:r>
      <w:r>
        <w:rPr>
          <w:b w:val="0"/>
        </w:rPr>
        <w:t xml:space="preserve"> к протоколу заседания </w:t>
      </w:r>
      <w:r w:rsidR="00DD7501">
        <w:rPr>
          <w:b w:val="0"/>
        </w:rPr>
        <w:t>Главной аттестационной комиссии</w:t>
      </w:r>
      <w:r>
        <w:rPr>
          <w:b w:val="0"/>
        </w:rPr>
        <w:t xml:space="preserve"> департамента образован</w:t>
      </w:r>
      <w:r w:rsidR="00F65951">
        <w:rPr>
          <w:b w:val="0"/>
        </w:rPr>
        <w:t>ия и науки Брянской области от 1</w:t>
      </w:r>
      <w:r>
        <w:rPr>
          <w:b w:val="0"/>
        </w:rPr>
        <w:t>9.06.2015 г № 6/</w:t>
      </w:r>
      <w:r w:rsidR="00F65951">
        <w:rPr>
          <w:b w:val="0"/>
        </w:rPr>
        <w:t>1</w:t>
      </w:r>
      <w:r>
        <w:rPr>
          <w:b w:val="0"/>
        </w:rPr>
        <w:t>-Г</w:t>
      </w:r>
    </w:p>
    <w:p w:rsidR="00DD7501" w:rsidRPr="005D4C62" w:rsidRDefault="00DD7501" w:rsidP="00DD7501">
      <w:pPr>
        <w:pStyle w:val="a5"/>
        <w:ind w:left="7371"/>
        <w:jc w:val="both"/>
        <w:rPr>
          <w:b w:val="0"/>
        </w:rPr>
      </w:pPr>
    </w:p>
    <w:p w:rsidR="00272B64" w:rsidRPr="00B321A1" w:rsidRDefault="00272B64" w:rsidP="009C25A5">
      <w:pPr>
        <w:pStyle w:val="a5"/>
        <w:rPr>
          <w:sz w:val="32"/>
          <w:szCs w:val="32"/>
        </w:rPr>
      </w:pPr>
      <w:r w:rsidRPr="00B321A1">
        <w:rPr>
          <w:sz w:val="32"/>
          <w:szCs w:val="32"/>
        </w:rPr>
        <w:t xml:space="preserve">Экспертное заключение при аттестации на квалификационные категории </w:t>
      </w:r>
    </w:p>
    <w:p w:rsidR="00272B64" w:rsidRPr="00B321A1" w:rsidRDefault="00272B64" w:rsidP="009C25A5">
      <w:pPr>
        <w:pStyle w:val="a5"/>
        <w:rPr>
          <w:sz w:val="32"/>
          <w:szCs w:val="32"/>
        </w:rPr>
      </w:pPr>
      <w:r w:rsidRPr="00B321A1">
        <w:rPr>
          <w:sz w:val="32"/>
          <w:szCs w:val="32"/>
        </w:rPr>
        <w:t xml:space="preserve">педагогических работников Брянской области по должности </w:t>
      </w:r>
      <w:r w:rsidR="00F65951">
        <w:rPr>
          <w:sz w:val="32"/>
          <w:szCs w:val="32"/>
        </w:rPr>
        <w:t>«инструктор по физической культуре</w:t>
      </w:r>
      <w:r w:rsidR="00F65951">
        <w:rPr>
          <w:color w:val="FF0000"/>
          <w:sz w:val="32"/>
          <w:szCs w:val="32"/>
        </w:rPr>
        <w:t>*</w:t>
      </w:r>
      <w:r w:rsidR="00F65951" w:rsidRPr="00C73502">
        <w:rPr>
          <w:sz w:val="32"/>
          <w:szCs w:val="32"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4885"/>
      </w:tblGrid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Фамилия, имя, отчество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Образование, какое учреждение закончил, год окончания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Место работы (полное наименование организации по уставу)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Должность (преподаваемый предмет)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Стаж педагогической работы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 xml:space="preserve">Стаж в данной должности </w:t>
            </w:r>
          </w:p>
        </w:tc>
      </w:tr>
      <w:tr w:rsidR="00272B64" w:rsidRPr="00B321A1" w:rsidTr="00855B1A">
        <w:tc>
          <w:tcPr>
            <w:tcW w:w="565" w:type="dxa"/>
          </w:tcPr>
          <w:p w:rsidR="00272B64" w:rsidRPr="00B321A1" w:rsidRDefault="00272B64" w:rsidP="00574ABE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885" w:type="dxa"/>
          </w:tcPr>
          <w:p w:rsidR="00272B64" w:rsidRPr="00B321A1" w:rsidRDefault="00272B64" w:rsidP="00574ABE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</w:tbl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54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278"/>
        <w:gridCol w:w="1276"/>
        <w:gridCol w:w="1077"/>
        <w:gridCol w:w="1077"/>
      </w:tblGrid>
      <w:tr w:rsidR="00855B1A" w:rsidRPr="00B321A1" w:rsidTr="00855B1A">
        <w:trPr>
          <w:trHeight w:val="454"/>
        </w:trPr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8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55B1A" w:rsidRPr="00B321A1" w:rsidTr="00855B1A">
        <w:trPr>
          <w:trHeight w:val="454"/>
        </w:trPr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Cs/>
                <w:sz w:val="24"/>
                <w:szCs w:val="24"/>
              </w:rPr>
            </w:pPr>
          </w:p>
          <w:p w:rsidR="00855B1A" w:rsidRPr="00B321A1" w:rsidRDefault="00855B1A" w:rsidP="00574ABE">
            <w:pPr>
              <w:jc w:val="center"/>
              <w:rPr>
                <w:bCs/>
                <w:sz w:val="24"/>
                <w:szCs w:val="24"/>
              </w:rPr>
            </w:pPr>
          </w:p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5B1A" w:rsidRPr="00B321A1" w:rsidTr="00855B1A">
        <w:trPr>
          <w:trHeight w:val="454"/>
        </w:trPr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8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77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55B1A" w:rsidRPr="00B321A1" w:rsidTr="00855B1A">
        <w:trPr>
          <w:trHeight w:val="465"/>
        </w:trPr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855B1A">
            <w:pPr>
              <w:rPr>
                <w:b/>
                <w:bCs/>
                <w:color w:val="808080"/>
              </w:rPr>
            </w:pPr>
          </w:p>
        </w:tc>
        <w:tc>
          <w:tcPr>
            <w:tcW w:w="1278" w:type="dxa"/>
            <w:vAlign w:val="center"/>
          </w:tcPr>
          <w:p w:rsidR="00855B1A" w:rsidRPr="00B321A1" w:rsidRDefault="00855B1A" w:rsidP="006B708B">
            <w:pPr>
              <w:jc w:val="center"/>
              <w:rPr>
                <w:b/>
                <w:bCs/>
                <w:color w:val="808080"/>
              </w:rPr>
            </w:pPr>
            <w:r w:rsidRPr="00B321A1">
              <w:rPr>
                <w:b/>
                <w:bCs/>
                <w:color w:val="808080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:rsidR="00855B1A" w:rsidRPr="00B321A1" w:rsidRDefault="00855B1A" w:rsidP="006B708B">
            <w:pPr>
              <w:jc w:val="center"/>
              <w:rPr>
                <w:b/>
                <w:bCs/>
                <w:sz w:val="18"/>
                <w:szCs w:val="18"/>
              </w:rPr>
            </w:pPr>
            <w:r w:rsidRPr="00B321A1">
              <w:rPr>
                <w:b/>
                <w:bCs/>
                <w:color w:val="808080"/>
              </w:rPr>
              <w:t>Дата проведения</w:t>
            </w: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5B1A" w:rsidRPr="00B321A1" w:rsidTr="00855B1A">
        <w:trPr>
          <w:trHeight w:val="465"/>
        </w:trPr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855B1A">
            <w:pPr>
              <w:rPr>
                <w:b/>
                <w:bCs/>
                <w:color w:val="808080"/>
              </w:rPr>
            </w:pPr>
          </w:p>
        </w:tc>
        <w:tc>
          <w:tcPr>
            <w:tcW w:w="1278" w:type="dxa"/>
            <w:vAlign w:val="center"/>
          </w:tcPr>
          <w:p w:rsidR="00855B1A" w:rsidRPr="00B321A1" w:rsidRDefault="00855B1A" w:rsidP="00574A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855B1A" w:rsidRPr="00B321A1" w:rsidRDefault="00855B1A" w:rsidP="00855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Итоговое количество баллов _____________(не) соответствует уровню ________________ квалификационной категории</w:t>
      </w:r>
    </w:p>
    <w:p w:rsidR="00272B64" w:rsidRPr="00B321A1" w:rsidRDefault="00272B64" w:rsidP="009C25A5">
      <w:pPr>
        <w:ind w:firstLine="426"/>
        <w:jc w:val="both"/>
        <w:rPr>
          <w:sz w:val="16"/>
          <w:szCs w:val="16"/>
        </w:rPr>
      </w:pP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Эксперт ______________________________________________/ __________________________________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Эксперт ______________________________________________/ __________________________________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Руководитель экспертной группы ________________________/ ___________________________________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272B64" w:rsidRPr="00B321A1" w:rsidRDefault="00272B64" w:rsidP="009C25A5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«______»______________20____года</w:t>
      </w:r>
    </w:p>
    <w:p w:rsidR="00272B64" w:rsidRPr="00B321A1" w:rsidRDefault="00272B64" w:rsidP="009C25A5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3016"/>
        <w:gridCol w:w="2462"/>
        <w:gridCol w:w="1755"/>
        <w:gridCol w:w="1880"/>
        <w:gridCol w:w="1971"/>
        <w:gridCol w:w="38"/>
        <w:gridCol w:w="1930"/>
        <w:gridCol w:w="80"/>
        <w:gridCol w:w="1972"/>
        <w:gridCol w:w="40"/>
      </w:tblGrid>
      <w:tr w:rsidR="00272B64" w:rsidRPr="00B321A1" w:rsidTr="003462D8">
        <w:trPr>
          <w:trHeight w:val="841"/>
        </w:trPr>
        <w:tc>
          <w:tcPr>
            <w:tcW w:w="15811" w:type="dxa"/>
            <w:gridSpan w:val="11"/>
            <w:vAlign w:val="center"/>
          </w:tcPr>
          <w:p w:rsidR="00272B64" w:rsidRPr="00B321A1" w:rsidRDefault="003462D8" w:rsidP="003462D8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  <w:r w:rsidRPr="0067283C">
              <w:rPr>
                <w:b/>
                <w:sz w:val="28"/>
                <w:szCs w:val="28"/>
              </w:rPr>
              <w:lastRenderedPageBreak/>
              <w:t>Образовательная деятельность в соответствии с федеральным государственным образовательным стандартом (ФГОС)</w:t>
            </w:r>
          </w:p>
        </w:tc>
      </w:tr>
      <w:tr w:rsidR="00272B64" w:rsidRPr="00B321A1" w:rsidTr="008B7C8E">
        <w:tc>
          <w:tcPr>
            <w:tcW w:w="667" w:type="dxa"/>
            <w:vMerge w:val="restart"/>
          </w:tcPr>
          <w:p w:rsidR="00272B64" w:rsidRPr="00B321A1" w:rsidRDefault="00272B64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272B64" w:rsidRPr="00B321A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272B64" w:rsidRPr="00B321A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272B64" w:rsidRPr="00B321A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272B64" w:rsidRPr="00B321A1" w:rsidTr="008B7C8E">
        <w:tc>
          <w:tcPr>
            <w:tcW w:w="667" w:type="dxa"/>
            <w:vMerge/>
          </w:tcPr>
          <w:p w:rsidR="00272B64" w:rsidRPr="00B321A1" w:rsidRDefault="00272B64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272B64" w:rsidRPr="00B321A1" w:rsidRDefault="00272B64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272B64" w:rsidRPr="00B321A1" w:rsidRDefault="00272B64" w:rsidP="00574ABE">
            <w:pPr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Личностно-развивающий характер взаимодействия педагога с воспитанниками</w:t>
            </w:r>
          </w:p>
        </w:tc>
        <w:tc>
          <w:tcPr>
            <w:tcW w:w="2462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1755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использование в работе результатов педагогической диагностики (мониторинга)</w:t>
            </w:r>
          </w:p>
        </w:tc>
        <w:tc>
          <w:tcPr>
            <w:tcW w:w="1971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 w:rsidRPr="009D08C5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ребенка.</w:t>
            </w:r>
          </w:p>
        </w:tc>
        <w:tc>
          <w:tcPr>
            <w:tcW w:w="1968" w:type="dxa"/>
            <w:gridSpan w:val="2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 w:rsidRPr="009D08C5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ребенка.</w:t>
            </w:r>
          </w:p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образовательной  траектории развития одаренных детей </w:t>
            </w:r>
          </w:p>
        </w:tc>
        <w:tc>
          <w:tcPr>
            <w:tcW w:w="2092" w:type="dxa"/>
            <w:gridSpan w:val="3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Индивидуализация образования</w:t>
            </w:r>
          </w:p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(построение образовательной траектории развития каждого ребенка)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развивающей  предметно-пространственной среды группы в соответствии с ФГОС </w:t>
            </w:r>
          </w:p>
        </w:tc>
        <w:tc>
          <w:tcPr>
            <w:tcW w:w="2462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1755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880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больше 50 % требований</w:t>
            </w:r>
          </w:p>
        </w:tc>
        <w:tc>
          <w:tcPr>
            <w:tcW w:w="1971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программным и возрастным особенностям с частичными рекомендациями</w:t>
            </w:r>
          </w:p>
        </w:tc>
        <w:tc>
          <w:tcPr>
            <w:tcW w:w="1968" w:type="dxa"/>
            <w:gridSpan w:val="2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Соответствует программным и возрастным особенностям </w:t>
            </w:r>
          </w:p>
        </w:tc>
        <w:tc>
          <w:tcPr>
            <w:tcW w:w="2092" w:type="dxa"/>
            <w:gridSpan w:val="3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творческий подход, реализация инновационных технологий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Характер взаимодействия педагога с воспитанниками и родителями</w:t>
            </w:r>
          </w:p>
        </w:tc>
        <w:tc>
          <w:tcPr>
            <w:tcW w:w="2462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1755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Авторитарный стиль общения педагога с детьми и родителями.</w:t>
            </w:r>
          </w:p>
        </w:tc>
        <w:tc>
          <w:tcPr>
            <w:tcW w:w="1880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 xml:space="preserve">Создание условий для доброжелательных отношений между детьми, в том числе принадлежащим к разным национально-культурным, религиозным общностям и </w:t>
            </w:r>
            <w:r w:rsidRPr="008C4DBB">
              <w:rPr>
                <w:sz w:val="24"/>
                <w:szCs w:val="24"/>
              </w:rPr>
              <w:lastRenderedPageBreak/>
              <w:t>социальным слоям, а также имеющим различные возможности здоровья</w:t>
            </w:r>
          </w:p>
        </w:tc>
        <w:tc>
          <w:tcPr>
            <w:tcW w:w="1971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lastRenderedPageBreak/>
              <w:t>Партнерский стиль взаимоотношений.</w:t>
            </w:r>
          </w:p>
        </w:tc>
        <w:tc>
          <w:tcPr>
            <w:tcW w:w="1968" w:type="dxa"/>
            <w:gridSpan w:val="2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Обеспечение психолого-педагогической поддержки воспитанников и семьи</w:t>
            </w:r>
          </w:p>
        </w:tc>
        <w:tc>
          <w:tcPr>
            <w:tcW w:w="2092" w:type="dxa"/>
            <w:gridSpan w:val="3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Гуманистический характер взаимодействия, сотрудничество и содействие педагога с воспитанниками и их родителями.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Использование проектной деятельности при организации образовательного процесса</w:t>
            </w:r>
          </w:p>
        </w:tc>
        <w:tc>
          <w:tcPr>
            <w:tcW w:w="2462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1755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80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Применяет отдельные элементы проектной деятельности</w:t>
            </w:r>
          </w:p>
        </w:tc>
        <w:tc>
          <w:tcPr>
            <w:tcW w:w="1971" w:type="dxa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 xml:space="preserve">Использует в системе </w:t>
            </w:r>
          </w:p>
        </w:tc>
        <w:tc>
          <w:tcPr>
            <w:tcW w:w="1968" w:type="dxa"/>
            <w:gridSpan w:val="2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Использует в системе и делится опытом</w:t>
            </w:r>
          </w:p>
        </w:tc>
        <w:tc>
          <w:tcPr>
            <w:tcW w:w="2092" w:type="dxa"/>
            <w:gridSpan w:val="3"/>
          </w:tcPr>
          <w:p w:rsidR="003462D8" w:rsidRPr="008C4DBB" w:rsidRDefault="003462D8" w:rsidP="007A4C63">
            <w:pPr>
              <w:jc w:val="both"/>
              <w:rPr>
                <w:sz w:val="24"/>
                <w:szCs w:val="24"/>
              </w:rPr>
            </w:pPr>
            <w:r w:rsidRPr="008C4DBB">
              <w:rPr>
                <w:sz w:val="24"/>
                <w:szCs w:val="24"/>
              </w:rPr>
              <w:t>Использует в системе и делится опытом на всероссийском уровне</w:t>
            </w:r>
          </w:p>
        </w:tc>
      </w:tr>
      <w:tr w:rsidR="003462D8" w:rsidRPr="00B321A1" w:rsidTr="003462D8">
        <w:trPr>
          <w:trHeight w:val="622"/>
        </w:trPr>
        <w:tc>
          <w:tcPr>
            <w:tcW w:w="15811" w:type="dxa"/>
            <w:gridSpan w:val="11"/>
            <w:vAlign w:val="center"/>
          </w:tcPr>
          <w:p w:rsidR="003462D8" w:rsidRPr="003462D8" w:rsidRDefault="003462D8" w:rsidP="003462D8">
            <w:pPr>
              <w:ind w:left="37"/>
              <w:jc w:val="center"/>
              <w:rPr>
                <w:b/>
                <w:sz w:val="28"/>
                <w:szCs w:val="28"/>
              </w:rPr>
            </w:pPr>
            <w:r w:rsidRPr="003F45DF">
              <w:rPr>
                <w:b/>
                <w:sz w:val="28"/>
                <w:szCs w:val="28"/>
              </w:rPr>
              <w:t>Взаимодействие педагога с родителями воспитанников.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235ABA" w:rsidRDefault="003462D8" w:rsidP="007A4C63">
            <w:pPr>
              <w:jc w:val="both"/>
              <w:rPr>
                <w:sz w:val="24"/>
                <w:szCs w:val="24"/>
              </w:rPr>
            </w:pPr>
            <w:r w:rsidRPr="00235ABA">
              <w:rPr>
                <w:sz w:val="24"/>
                <w:szCs w:val="24"/>
              </w:rPr>
              <w:t>Участие родителей в образовательной деятельности детей</w:t>
            </w:r>
          </w:p>
        </w:tc>
        <w:tc>
          <w:tcPr>
            <w:tcW w:w="2462" w:type="dxa"/>
          </w:tcPr>
          <w:p w:rsidR="003462D8" w:rsidRPr="00F34C88" w:rsidRDefault="003462D8" w:rsidP="007A4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руководителя, итоговый лист анкеты участия родителя в образовательной деятельности.</w:t>
            </w:r>
          </w:p>
        </w:tc>
        <w:tc>
          <w:tcPr>
            <w:tcW w:w="1755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Принимали участие менее 20% родителей</w:t>
            </w:r>
          </w:p>
        </w:tc>
        <w:tc>
          <w:tcPr>
            <w:tcW w:w="1880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20% до 40% родителей</w:t>
            </w:r>
          </w:p>
        </w:tc>
        <w:tc>
          <w:tcPr>
            <w:tcW w:w="1971" w:type="dxa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 до 60 % родителей</w:t>
            </w:r>
          </w:p>
        </w:tc>
        <w:tc>
          <w:tcPr>
            <w:tcW w:w="1968" w:type="dxa"/>
            <w:gridSpan w:val="2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60% до 80 % родителей</w:t>
            </w:r>
          </w:p>
        </w:tc>
        <w:tc>
          <w:tcPr>
            <w:tcW w:w="2092" w:type="dxa"/>
            <w:gridSpan w:val="3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80% о 100% родителей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8D58D1" w:rsidRDefault="003462D8" w:rsidP="007A4C63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Удовлетворённость родителей работой педагога (по результатам анкетирования)</w:t>
            </w:r>
          </w:p>
        </w:tc>
        <w:tc>
          <w:tcPr>
            <w:tcW w:w="2462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руководителя организации, итоговый лист анкеты выявления рейтинга аттестующегося педагога</w:t>
            </w:r>
          </w:p>
        </w:tc>
        <w:tc>
          <w:tcPr>
            <w:tcW w:w="1755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позитивных отзывов в адрес воспитателя</w:t>
            </w:r>
          </w:p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70% или наличие обоснованных жалоб со стороны родителей</w:t>
            </w:r>
          </w:p>
        </w:tc>
        <w:tc>
          <w:tcPr>
            <w:tcW w:w="1880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позитивных отзывов в адрес воспитателя</w:t>
            </w:r>
          </w:p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70% до 74% и отсутствие обоснованных жалоб со стороны родителей</w:t>
            </w:r>
          </w:p>
        </w:tc>
        <w:tc>
          <w:tcPr>
            <w:tcW w:w="1971" w:type="dxa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позитивных отзывов в адрес воспитателя</w:t>
            </w:r>
          </w:p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75% до 84% и отсутствие обоснованных жалоб со стороны родителей</w:t>
            </w:r>
          </w:p>
        </w:tc>
        <w:tc>
          <w:tcPr>
            <w:tcW w:w="1968" w:type="dxa"/>
            <w:gridSpan w:val="2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позитивных отзывов в адрес воспитателя от 85% до 94% и отсутствие обоснованных жалоб со стороны родителей</w:t>
            </w:r>
          </w:p>
        </w:tc>
        <w:tc>
          <w:tcPr>
            <w:tcW w:w="2092" w:type="dxa"/>
            <w:gridSpan w:val="3"/>
          </w:tcPr>
          <w:p w:rsidR="003462D8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позитивных отзывов в адрес воспитателя  от 95% до 100 % и отсутствие обоснованных жалоб со стороны родителей</w:t>
            </w:r>
          </w:p>
        </w:tc>
      </w:tr>
      <w:tr w:rsidR="003462D8" w:rsidRPr="00B321A1" w:rsidTr="00574ABE">
        <w:tc>
          <w:tcPr>
            <w:tcW w:w="15811" w:type="dxa"/>
            <w:gridSpan w:val="11"/>
          </w:tcPr>
          <w:p w:rsidR="003462D8" w:rsidRPr="00B321A1" w:rsidRDefault="003462D8" w:rsidP="00574AB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различных уровней</w:t>
            </w:r>
          </w:p>
          <w:p w:rsidR="003462D8" w:rsidRPr="00B321A1" w:rsidRDefault="003462D8" w:rsidP="00D50845">
            <w:pPr>
              <w:pStyle w:val="ConsPlusTitle"/>
              <w:ind w:firstLine="743"/>
              <w:jc w:val="center"/>
              <w:rPr>
                <w:rFonts w:ascii="Times New Roman" w:hAnsi="Times New Roman" w:cs="Times New Roman"/>
                <w:b w:val="0"/>
              </w:rPr>
            </w:pPr>
            <w:r w:rsidRPr="00B321A1">
              <w:rPr>
                <w:rFonts w:ascii="Times New Roman" w:hAnsi="Times New Roman" w:cs="Times New Roman"/>
                <w:b w:val="0"/>
              </w:rPr>
              <w:t xml:space="preserve">- выявление развития у обучающихся способностей к научной (интеллектуальной), творческой, физкультурно-спортивной деятельности 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(</w:t>
            </w:r>
            <w:r w:rsidRPr="00B321A1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3462D8" w:rsidRPr="00B321A1" w:rsidRDefault="003462D8" w:rsidP="00D50845">
            <w:pPr>
              <w:ind w:firstLine="743"/>
              <w:jc w:val="center"/>
              <w:rPr>
                <w:sz w:val="24"/>
                <w:szCs w:val="24"/>
              </w:rPr>
            </w:pPr>
            <w:r w:rsidRPr="00B321A1">
              <w:lastRenderedPageBreak/>
              <w:t xml:space="preserve">-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различных уровней </w:t>
            </w:r>
            <w:r w:rsidRPr="00B321A1">
              <w:rPr>
                <w:color w:val="FF0000"/>
              </w:rPr>
              <w:t>(В)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DD0718" w:rsidRDefault="003462D8" w:rsidP="007A4C63">
            <w:pPr>
              <w:jc w:val="both"/>
              <w:rPr>
                <w:sz w:val="24"/>
                <w:szCs w:val="24"/>
              </w:rPr>
            </w:pPr>
            <w:r w:rsidRPr="00DD0718">
              <w:rPr>
                <w:sz w:val="24"/>
                <w:szCs w:val="24"/>
              </w:rPr>
              <w:t xml:space="preserve">Позитивные результаты участия  воспитанников в заочных </w:t>
            </w:r>
            <w:r w:rsidRPr="0081652F">
              <w:rPr>
                <w:sz w:val="24"/>
                <w:szCs w:val="24"/>
              </w:rPr>
              <w:t>муниципальных, региональных, всероссийских и международных</w:t>
            </w:r>
            <w:r w:rsidRPr="00DD0718">
              <w:rPr>
                <w:sz w:val="24"/>
                <w:szCs w:val="24"/>
              </w:rPr>
              <w:t xml:space="preserve"> конкурсах, соревнованиях и т.д.</w:t>
            </w:r>
          </w:p>
        </w:tc>
        <w:tc>
          <w:tcPr>
            <w:tcW w:w="2462" w:type="dxa"/>
            <w:vMerge w:val="restart"/>
          </w:tcPr>
          <w:p w:rsidR="003462D8" w:rsidRPr="00DD0718" w:rsidRDefault="003462D8" w:rsidP="007A4C63">
            <w:pPr>
              <w:jc w:val="both"/>
              <w:rPr>
                <w:sz w:val="24"/>
                <w:szCs w:val="24"/>
              </w:rPr>
            </w:pPr>
            <w:r w:rsidRPr="00DD0718">
              <w:rPr>
                <w:sz w:val="24"/>
                <w:szCs w:val="24"/>
              </w:rPr>
              <w:t xml:space="preserve">Грамоты, дипломы и др. Справка руководителя, подтверждающая победы и призовые места воспитанников </w:t>
            </w:r>
            <w:r>
              <w:rPr>
                <w:sz w:val="24"/>
                <w:szCs w:val="24"/>
              </w:rPr>
              <w:t xml:space="preserve"> при отсутствии Ф.И.</w:t>
            </w:r>
            <w:r w:rsidRPr="00DD0718">
              <w:rPr>
                <w:sz w:val="24"/>
                <w:szCs w:val="24"/>
              </w:rPr>
              <w:t>О. педагога на грамоте</w:t>
            </w:r>
          </w:p>
        </w:tc>
        <w:tc>
          <w:tcPr>
            <w:tcW w:w="1755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Не участвуют</w:t>
            </w:r>
          </w:p>
        </w:tc>
        <w:tc>
          <w:tcPr>
            <w:tcW w:w="1880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Участие в муниципальных мероприятиях и (или) </w:t>
            </w:r>
            <w:proofErr w:type="spellStart"/>
            <w:proofErr w:type="gramStart"/>
            <w:r w:rsidRPr="00B321A1">
              <w:rPr>
                <w:sz w:val="24"/>
                <w:szCs w:val="24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1971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Победы и призовые места </w:t>
            </w:r>
            <w:r w:rsidRPr="00B321A1">
              <w:rPr>
                <w:sz w:val="22"/>
                <w:szCs w:val="22"/>
              </w:rPr>
              <w:t>в</w:t>
            </w:r>
            <w:r w:rsidRPr="00B321A1">
              <w:rPr>
                <w:sz w:val="24"/>
                <w:szCs w:val="24"/>
              </w:rPr>
              <w:t xml:space="preserve"> </w:t>
            </w:r>
            <w:r w:rsidRPr="00B321A1">
              <w:rPr>
                <w:sz w:val="23"/>
                <w:szCs w:val="23"/>
              </w:rPr>
              <w:t>муниципальных</w:t>
            </w:r>
            <w:r w:rsidRPr="00B321A1">
              <w:rPr>
                <w:sz w:val="24"/>
                <w:szCs w:val="24"/>
              </w:rPr>
              <w:t xml:space="preserve"> мероприятиях и (или) </w:t>
            </w:r>
            <w:proofErr w:type="spellStart"/>
            <w:proofErr w:type="gramStart"/>
            <w:r w:rsidRPr="00B321A1">
              <w:rPr>
                <w:sz w:val="24"/>
                <w:szCs w:val="24"/>
              </w:rPr>
              <w:t>интернет-конкурсах</w:t>
            </w:r>
            <w:proofErr w:type="spellEnd"/>
            <w:proofErr w:type="gramEnd"/>
            <w:r w:rsidRPr="00B321A1">
              <w:rPr>
                <w:sz w:val="24"/>
                <w:szCs w:val="24"/>
              </w:rPr>
              <w:t>.</w:t>
            </w:r>
          </w:p>
          <w:p w:rsidR="003462D8" w:rsidRPr="00B321A1" w:rsidRDefault="003462D8" w:rsidP="00574ABE">
            <w:pPr>
              <w:jc w:val="both"/>
              <w:rPr>
                <w:sz w:val="23"/>
                <w:szCs w:val="23"/>
              </w:rPr>
            </w:pPr>
            <w:r w:rsidRPr="00B321A1">
              <w:rPr>
                <w:sz w:val="24"/>
                <w:szCs w:val="24"/>
              </w:rPr>
              <w:t xml:space="preserve">Участие в региональных мероприятиях 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Победы и призовые места в  региональных мероприятиях.</w:t>
            </w: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Участие во Всероссийских </w:t>
            </w:r>
            <w:r w:rsidRPr="00B321A1">
              <w:rPr>
                <w:sz w:val="22"/>
                <w:szCs w:val="22"/>
              </w:rPr>
              <w:t>мероприятиях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4"/>
                <w:szCs w:val="24"/>
              </w:rPr>
              <w:t xml:space="preserve">Победы и призовые места во всероссийских </w:t>
            </w:r>
            <w:r w:rsidRPr="00B321A1">
              <w:rPr>
                <w:sz w:val="22"/>
                <w:szCs w:val="22"/>
              </w:rPr>
              <w:t xml:space="preserve">мероприятиях </w:t>
            </w:r>
            <w:r w:rsidRPr="00B321A1">
              <w:rPr>
                <w:sz w:val="24"/>
                <w:szCs w:val="24"/>
              </w:rPr>
              <w:t>при условии участия в  отборочных турах</w:t>
            </w:r>
          </w:p>
          <w:p w:rsidR="003462D8" w:rsidRPr="00B321A1" w:rsidRDefault="003462D8" w:rsidP="00D4676B">
            <w:pPr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</w:t>
            </w:r>
            <w:r w:rsidRPr="00B321A1">
              <w:rPr>
                <w:sz w:val="23"/>
                <w:szCs w:val="23"/>
              </w:rPr>
              <w:t xml:space="preserve"> и </w:t>
            </w:r>
            <w:r w:rsidRPr="00B321A1">
              <w:rPr>
                <w:sz w:val="22"/>
                <w:szCs w:val="22"/>
              </w:rPr>
              <w:t>призовые</w:t>
            </w:r>
            <w:r w:rsidRPr="00B321A1">
              <w:rPr>
                <w:sz w:val="24"/>
                <w:szCs w:val="24"/>
              </w:rPr>
              <w:t xml:space="preserve"> места в очных корпоративных олимпиадах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При наличии более 1 призового места +1 балл дополнительно (но не более 3-х баллов).</w:t>
            </w:r>
          </w:p>
        </w:tc>
      </w:tr>
      <w:tr w:rsidR="003462D8" w:rsidRPr="00B321A1" w:rsidTr="008B7C8E">
        <w:trPr>
          <w:gridAfter w:val="1"/>
          <w:wAfter w:w="40" w:type="dxa"/>
        </w:trPr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F34C88" w:rsidRDefault="003462D8" w:rsidP="007A4C63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Позитивные результаты участия </w:t>
            </w:r>
            <w:r>
              <w:rPr>
                <w:sz w:val="24"/>
                <w:szCs w:val="24"/>
              </w:rPr>
              <w:t>воспитанников</w:t>
            </w:r>
            <w:r w:rsidRPr="00151B71">
              <w:rPr>
                <w:sz w:val="24"/>
                <w:szCs w:val="24"/>
              </w:rPr>
              <w:t xml:space="preserve"> </w:t>
            </w:r>
            <w:r w:rsidRPr="0081652F">
              <w:rPr>
                <w:sz w:val="24"/>
                <w:szCs w:val="24"/>
              </w:rPr>
              <w:t xml:space="preserve">в очных муниципальных, региональных, всероссийских и международных </w:t>
            </w:r>
            <w:r>
              <w:rPr>
                <w:sz w:val="24"/>
                <w:szCs w:val="24"/>
              </w:rPr>
              <w:t>открытых</w:t>
            </w:r>
            <w:r w:rsidRPr="0081652F">
              <w:rPr>
                <w:sz w:val="24"/>
                <w:szCs w:val="24"/>
              </w:rPr>
              <w:t xml:space="preserve"> конкурсах, </w:t>
            </w:r>
            <w:r>
              <w:rPr>
                <w:sz w:val="24"/>
                <w:szCs w:val="24"/>
              </w:rPr>
              <w:t>выставках и др.</w:t>
            </w:r>
          </w:p>
        </w:tc>
        <w:tc>
          <w:tcPr>
            <w:tcW w:w="2462" w:type="dxa"/>
            <w:vMerge w:val="restart"/>
          </w:tcPr>
          <w:p w:rsidR="003462D8" w:rsidRPr="00E056B6" w:rsidRDefault="003462D8" w:rsidP="007A4C63">
            <w:pPr>
              <w:jc w:val="both"/>
              <w:rPr>
                <w:sz w:val="24"/>
                <w:szCs w:val="24"/>
              </w:rPr>
            </w:pPr>
            <w:r w:rsidRPr="00E056B6">
              <w:rPr>
                <w:sz w:val="24"/>
                <w:szCs w:val="24"/>
              </w:rPr>
              <w:t>Грамоты, дипломы и др. Справка руководителя, подтверждающая поб</w:t>
            </w:r>
            <w:r>
              <w:rPr>
                <w:sz w:val="24"/>
                <w:szCs w:val="24"/>
              </w:rPr>
              <w:t>еды и призовые места воспитанников  при отсутствии Ф.И.</w:t>
            </w:r>
            <w:r w:rsidRPr="00E056B6">
              <w:rPr>
                <w:sz w:val="24"/>
                <w:szCs w:val="24"/>
              </w:rPr>
              <w:t>О. педагога на грамоте</w:t>
            </w:r>
          </w:p>
        </w:tc>
        <w:tc>
          <w:tcPr>
            <w:tcW w:w="1755" w:type="dxa"/>
          </w:tcPr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4"/>
                <w:szCs w:val="24"/>
              </w:rPr>
              <w:t>Не участвуют</w:t>
            </w:r>
          </w:p>
        </w:tc>
        <w:tc>
          <w:tcPr>
            <w:tcW w:w="1880" w:type="dxa"/>
          </w:tcPr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1971" w:type="dxa"/>
          </w:tcPr>
          <w:p w:rsidR="003462D8" w:rsidRPr="00B321A1" w:rsidRDefault="003462D8" w:rsidP="00574ABE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 муниципальных мероприятиях, участие в региональных мероприятиях</w:t>
            </w:r>
          </w:p>
          <w:p w:rsidR="003462D8" w:rsidRPr="00B321A1" w:rsidRDefault="003462D8" w:rsidP="00574ABE">
            <w:pPr>
              <w:ind w:left="20" w:hanging="20"/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ind w:left="20" w:hanging="20"/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 w:rsidRPr="00B321A1">
              <w:rPr>
                <w:b/>
              </w:rPr>
              <w:t>2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 региональных мероприятиях, участие во всероссийских мероприятиях</w:t>
            </w: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 w:rsidRPr="00B321A1">
              <w:rPr>
                <w:b/>
              </w:rPr>
              <w:t>3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052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во всероссийских мероприятиях</w:t>
            </w:r>
          </w:p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</w:p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</w:p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</w:p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</w:p>
          <w:p w:rsidR="003462D8" w:rsidRPr="00B321A1" w:rsidRDefault="003462D8" w:rsidP="00574ABE">
            <w:pPr>
              <w:jc w:val="both"/>
              <w:rPr>
                <w:sz w:val="22"/>
                <w:szCs w:val="22"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 w:rsidRPr="00B321A1">
              <w:rPr>
                <w:b/>
              </w:rPr>
              <w:t>4</w:t>
            </w:r>
            <w:r w:rsidRPr="00B321A1">
              <w:rPr>
                <w:b/>
                <w:lang w:val="en-US"/>
              </w:rPr>
              <w:t>)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spacing w:before="2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При наличии более 1 призового места +1балл дополнительно (но не более 5-ти баллов)</w:t>
            </w:r>
          </w:p>
          <w:p w:rsidR="003462D8" w:rsidRPr="00B321A1" w:rsidRDefault="003462D8" w:rsidP="00574ABE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3462D8" w:rsidRPr="00B321A1" w:rsidRDefault="003462D8" w:rsidP="00574ABE">
            <w:pPr>
              <w:jc w:val="both"/>
              <w:rPr>
                <w:b/>
                <w:color w:val="0070C0"/>
                <w:sz w:val="22"/>
                <w:szCs w:val="22"/>
              </w:rPr>
            </w:pPr>
            <w:r w:rsidRPr="00B321A1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призовые места.</w:t>
            </w:r>
          </w:p>
        </w:tc>
      </w:tr>
      <w:tr w:rsidR="003462D8" w:rsidRPr="00B321A1" w:rsidTr="00574ABE">
        <w:tc>
          <w:tcPr>
            <w:tcW w:w="15811" w:type="dxa"/>
            <w:gridSpan w:val="11"/>
          </w:tcPr>
          <w:p w:rsidR="003462D8" w:rsidRPr="00B321A1" w:rsidRDefault="003462D8" w:rsidP="00574AB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Личный вклад педагога</w:t>
            </w:r>
            <w:r w:rsidRPr="00B321A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3462D8" w:rsidRPr="00B321A1" w:rsidRDefault="003462D8" w:rsidP="00D46F4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</w:rPr>
            </w:pPr>
            <w:r w:rsidRPr="00B321A1">
              <w:rPr>
                <w:rFonts w:ascii="Times New Roman" w:hAnsi="Times New Roman" w:cs="Times New Roman"/>
                <w:b w:val="0"/>
              </w:rPr>
              <w:t xml:space="preserve">- личный вклад педагога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(</w:t>
            </w:r>
            <w:r w:rsidRPr="00B321A1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3462D8" w:rsidRPr="00B321A1" w:rsidRDefault="003462D8" w:rsidP="00D46F41">
            <w:pPr>
              <w:ind w:firstLine="743"/>
              <w:jc w:val="center"/>
              <w:rPr>
                <w:sz w:val="24"/>
                <w:szCs w:val="24"/>
              </w:rPr>
            </w:pPr>
            <w:r w:rsidRPr="00B321A1">
              <w:t>- личный вклад педагога</w:t>
            </w:r>
            <w:r w:rsidRPr="00B321A1">
              <w:rPr>
                <w:color w:val="00B0F0"/>
              </w:rPr>
              <w:t xml:space="preserve"> </w:t>
            </w:r>
            <w:r w:rsidRPr="00B321A1">
              <w:t xml:space="preserve">в повышение качества образования, совершенствование методов обучения и воспитания, и продуктивного использования новых образовательных </w:t>
            </w:r>
            <w:r w:rsidRPr="00B321A1">
              <w:lastRenderedPageBreak/>
              <w:t>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Pr="00B321A1">
              <w:rPr>
                <w:color w:val="FF0000"/>
              </w:rPr>
              <w:t xml:space="preserve"> (В)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Повышение квалификации по профилю работы </w:t>
            </w:r>
            <w:proofErr w:type="gramStart"/>
            <w:r w:rsidRPr="00165CB2">
              <w:rPr>
                <w:sz w:val="24"/>
                <w:szCs w:val="24"/>
              </w:rPr>
              <w:t>за</w:t>
            </w:r>
            <w:proofErr w:type="gramEnd"/>
            <w:r w:rsidRPr="00165CB2">
              <w:rPr>
                <w:sz w:val="24"/>
                <w:szCs w:val="24"/>
              </w:rPr>
              <w:t xml:space="preserve"> последние 3 года, профессиональная переподготовка</w:t>
            </w:r>
          </w:p>
        </w:tc>
        <w:tc>
          <w:tcPr>
            <w:tcW w:w="2462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Удостоверение,  диплом, справка о заочном обучении, об обучении в аспирантуре (указать ВУЗ, факультет). </w:t>
            </w:r>
          </w:p>
        </w:tc>
        <w:tc>
          <w:tcPr>
            <w:tcW w:w="1755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880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2310C5">
              <w:rPr>
                <w:sz w:val="24"/>
                <w:szCs w:val="24"/>
              </w:rPr>
              <w:t xml:space="preserve">Заочное обучение в ВУЗе по профилю, семинары в рамках реализации дорожных карт по внедрению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(</w:t>
            </w:r>
            <w:r w:rsidRPr="002310C5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71" w:type="dxa"/>
            <w:vMerge w:val="restart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Курсы повышения квалификации  не менее 16 часов</w:t>
            </w:r>
          </w:p>
        </w:tc>
        <w:tc>
          <w:tcPr>
            <w:tcW w:w="1968" w:type="dxa"/>
            <w:gridSpan w:val="2"/>
            <w:vMerge w:val="restart"/>
          </w:tcPr>
          <w:p w:rsidR="003462D8" w:rsidRPr="00165CB2" w:rsidRDefault="003462D8" w:rsidP="00AD7B27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092" w:type="dxa"/>
            <w:gridSpan w:val="3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3"/>
                <w:szCs w:val="23"/>
              </w:rPr>
              <w:t>Профессиональная</w:t>
            </w:r>
            <w:r w:rsidRPr="00165CB2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2"/>
                <w:szCs w:val="22"/>
              </w:rPr>
              <w:t>Курсы повышения</w:t>
            </w:r>
            <w:r w:rsidRPr="00165CB2">
              <w:rPr>
                <w:sz w:val="24"/>
                <w:szCs w:val="24"/>
              </w:rPr>
              <w:t xml:space="preserve"> квалификации  по профилю работы при суммарном кол-ве часов 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от 108 и выше.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Обучение в аспирантуре</w:t>
            </w:r>
          </w:p>
          <w:p w:rsidR="003462D8" w:rsidRPr="00165CB2" w:rsidRDefault="003462D8" w:rsidP="00574ABE">
            <w:pPr>
              <w:jc w:val="both"/>
            </w:pPr>
            <w:r w:rsidRPr="00165CB2">
              <w:rPr>
                <w:b/>
              </w:rPr>
              <w:t>(Дополнительный коэффициент k=2)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6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Количество часов на курсах по профилю суммируется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165CB2" w:rsidRDefault="003462D8" w:rsidP="00574ABE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65CB2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  <w:r w:rsidRPr="00165CB2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технологии.</w:t>
            </w:r>
          </w:p>
        </w:tc>
        <w:tc>
          <w:tcPr>
            <w:tcW w:w="2462" w:type="dxa"/>
          </w:tcPr>
          <w:p w:rsidR="003462D8" w:rsidRPr="00165CB2" w:rsidRDefault="003462D8" w:rsidP="00574AB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 xml:space="preserve">Аналитическая справка руководителя  образовательной организации; иллюстрация представления технологии в практической деятельности </w:t>
            </w:r>
            <w:r w:rsidRPr="00165CB2">
              <w:rPr>
                <w:sz w:val="22"/>
                <w:szCs w:val="22"/>
                <w:lang w:eastAsia="en-US"/>
              </w:rPr>
              <w:t>(доклад, презентация)</w:t>
            </w:r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55" w:type="dxa"/>
          </w:tcPr>
          <w:p w:rsidR="003462D8" w:rsidRPr="00165CB2" w:rsidRDefault="003462D8" w:rsidP="00574AB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Не использует</w:t>
            </w:r>
          </w:p>
        </w:tc>
        <w:tc>
          <w:tcPr>
            <w:tcW w:w="1880" w:type="dxa"/>
          </w:tcPr>
          <w:p w:rsidR="003462D8" w:rsidRPr="00165CB2" w:rsidRDefault="003462D8" w:rsidP="004852C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165CB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65CB2">
              <w:rPr>
                <w:sz w:val="24"/>
                <w:szCs w:val="24"/>
                <w:lang w:eastAsia="en-US"/>
              </w:rPr>
              <w:t>технологий и методов на начальном уровне</w:t>
            </w:r>
          </w:p>
        </w:tc>
        <w:tc>
          <w:tcPr>
            <w:tcW w:w="1971" w:type="dxa"/>
          </w:tcPr>
          <w:p w:rsidR="003462D8" w:rsidRPr="00165CB2" w:rsidRDefault="003462D8" w:rsidP="004852C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165CB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65CB2">
              <w:rPr>
                <w:sz w:val="24"/>
                <w:szCs w:val="24"/>
                <w:lang w:eastAsia="en-US"/>
              </w:rPr>
              <w:t>технологий и методов на высоком уроне</w:t>
            </w:r>
          </w:p>
        </w:tc>
        <w:tc>
          <w:tcPr>
            <w:tcW w:w="1968" w:type="dxa"/>
            <w:gridSpan w:val="2"/>
          </w:tcPr>
          <w:p w:rsidR="003462D8" w:rsidRPr="00165CB2" w:rsidRDefault="003462D8" w:rsidP="00574AB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Использует в системе и эффективно применяет</w:t>
            </w:r>
          </w:p>
        </w:tc>
        <w:tc>
          <w:tcPr>
            <w:tcW w:w="2092" w:type="dxa"/>
            <w:gridSpan w:val="3"/>
          </w:tcPr>
          <w:p w:rsidR="003462D8" w:rsidRPr="00165CB2" w:rsidRDefault="003462D8" w:rsidP="00D11B2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E155C6" w:rsidRDefault="003462D8" w:rsidP="007A4C63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155C6">
              <w:rPr>
                <w:b w:val="0"/>
                <w:sz w:val="24"/>
                <w:szCs w:val="24"/>
                <w:lang w:eastAsia="en-US"/>
              </w:rPr>
              <w:t>Деятельность педагога по формированию здорового образа жизни воспитанников</w:t>
            </w:r>
          </w:p>
        </w:tc>
        <w:tc>
          <w:tcPr>
            <w:tcW w:w="2462" w:type="dxa"/>
          </w:tcPr>
          <w:p w:rsidR="003462D8" w:rsidRPr="00E056B6" w:rsidRDefault="003462D8" w:rsidP="007A4C6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056B6">
              <w:rPr>
                <w:sz w:val="24"/>
                <w:szCs w:val="24"/>
                <w:lang w:eastAsia="en-US"/>
              </w:rPr>
              <w:t xml:space="preserve">Аналитическая справка об использовании </w:t>
            </w:r>
            <w:proofErr w:type="spellStart"/>
            <w:r w:rsidRPr="00E056B6"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E056B6">
              <w:rPr>
                <w:sz w:val="24"/>
                <w:szCs w:val="24"/>
                <w:lang w:eastAsia="en-US"/>
              </w:rPr>
              <w:t xml:space="preserve"> технологий</w:t>
            </w:r>
          </w:p>
        </w:tc>
        <w:tc>
          <w:tcPr>
            <w:tcW w:w="1755" w:type="dxa"/>
          </w:tcPr>
          <w:p w:rsidR="003462D8" w:rsidRPr="00E056B6" w:rsidRDefault="003462D8" w:rsidP="007A4C6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056B6">
              <w:rPr>
                <w:sz w:val="24"/>
                <w:szCs w:val="24"/>
                <w:lang w:eastAsia="en-US"/>
              </w:rPr>
              <w:t>Не использует</w:t>
            </w:r>
          </w:p>
        </w:tc>
        <w:tc>
          <w:tcPr>
            <w:tcW w:w="1880" w:type="dxa"/>
          </w:tcPr>
          <w:p w:rsidR="003462D8" w:rsidRPr="00E056B6" w:rsidRDefault="003462D8" w:rsidP="007A4C6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056B6">
              <w:rPr>
                <w:sz w:val="24"/>
                <w:szCs w:val="24"/>
                <w:lang w:eastAsia="en-US"/>
              </w:rPr>
              <w:t>Применяет отдельные элементы</w:t>
            </w:r>
          </w:p>
        </w:tc>
        <w:tc>
          <w:tcPr>
            <w:tcW w:w="1971" w:type="dxa"/>
          </w:tcPr>
          <w:p w:rsidR="003462D8" w:rsidRPr="00E056B6" w:rsidRDefault="003462D8" w:rsidP="007A4C6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056B6">
              <w:rPr>
                <w:sz w:val="24"/>
                <w:szCs w:val="24"/>
                <w:lang w:eastAsia="en-US"/>
              </w:rPr>
              <w:t>Использует в системе</w:t>
            </w:r>
          </w:p>
        </w:tc>
        <w:tc>
          <w:tcPr>
            <w:tcW w:w="1968" w:type="dxa"/>
            <w:gridSpan w:val="2"/>
          </w:tcPr>
          <w:p w:rsidR="003462D8" w:rsidRPr="00E056B6" w:rsidRDefault="003462D8" w:rsidP="007A4C6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056B6">
              <w:rPr>
                <w:sz w:val="24"/>
                <w:szCs w:val="24"/>
                <w:lang w:eastAsia="en-US"/>
              </w:rPr>
              <w:t>Использует</w:t>
            </w:r>
            <w:r>
              <w:rPr>
                <w:sz w:val="24"/>
                <w:szCs w:val="24"/>
                <w:lang w:eastAsia="en-US"/>
              </w:rPr>
              <w:t xml:space="preserve"> в системе и делится опытом на </w:t>
            </w:r>
            <w:r w:rsidRPr="00E056B6">
              <w:rPr>
                <w:sz w:val="24"/>
                <w:szCs w:val="24"/>
                <w:lang w:eastAsia="en-US"/>
              </w:rPr>
              <w:t>методических объединениях</w:t>
            </w:r>
          </w:p>
        </w:tc>
        <w:tc>
          <w:tcPr>
            <w:tcW w:w="2092" w:type="dxa"/>
            <w:gridSpan w:val="3"/>
          </w:tcPr>
          <w:p w:rsidR="003462D8" w:rsidRPr="00E056B6" w:rsidRDefault="003462D8" w:rsidP="007A4C6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056B6">
              <w:rPr>
                <w:sz w:val="24"/>
                <w:szCs w:val="24"/>
                <w:lang w:eastAsia="en-US"/>
              </w:rPr>
              <w:t>Использует в системе и делится опытом на региональном уровне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165CB2" w:rsidRDefault="003462D8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Участие педагога в инновационной или в </w:t>
            </w:r>
            <w:r w:rsidRPr="00165CB2">
              <w:rPr>
                <w:sz w:val="24"/>
                <w:szCs w:val="24"/>
              </w:rPr>
              <w:lastRenderedPageBreak/>
              <w:t xml:space="preserve">экспериментальной деятельности, в работе </w:t>
            </w:r>
            <w:proofErr w:type="spellStart"/>
            <w:r w:rsidRPr="00165CB2">
              <w:rPr>
                <w:sz w:val="24"/>
                <w:szCs w:val="24"/>
              </w:rPr>
              <w:t>стажировочных</w:t>
            </w:r>
            <w:proofErr w:type="spellEnd"/>
            <w:r w:rsidRPr="00165CB2">
              <w:rPr>
                <w:sz w:val="24"/>
                <w:szCs w:val="24"/>
              </w:rPr>
              <w:t xml:space="preserve"> площадок.</w:t>
            </w:r>
          </w:p>
        </w:tc>
        <w:tc>
          <w:tcPr>
            <w:tcW w:w="2462" w:type="dxa"/>
          </w:tcPr>
          <w:p w:rsidR="003462D8" w:rsidRPr="00165CB2" w:rsidRDefault="003462D8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 xml:space="preserve">Выписка из протокола педсовета </w:t>
            </w:r>
            <w:r w:rsidRPr="00165CB2">
              <w:rPr>
                <w:sz w:val="24"/>
                <w:szCs w:val="24"/>
              </w:rPr>
              <w:lastRenderedPageBreak/>
              <w:t xml:space="preserve">или приказа  организации,  организующей инновационную, научно-экспериментальную деятельность,  работу </w:t>
            </w:r>
            <w:proofErr w:type="spellStart"/>
            <w:r w:rsidRPr="00165CB2">
              <w:rPr>
                <w:sz w:val="24"/>
                <w:szCs w:val="24"/>
              </w:rPr>
              <w:t>стажировочной</w:t>
            </w:r>
            <w:proofErr w:type="spellEnd"/>
            <w:r w:rsidRPr="00165CB2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755" w:type="dxa"/>
          </w:tcPr>
          <w:p w:rsidR="003462D8" w:rsidRPr="00165CB2" w:rsidRDefault="003462D8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>Не участвует</w:t>
            </w:r>
          </w:p>
        </w:tc>
        <w:tc>
          <w:tcPr>
            <w:tcW w:w="1880" w:type="dxa"/>
          </w:tcPr>
          <w:p w:rsidR="003462D8" w:rsidRPr="00165CB2" w:rsidRDefault="003462D8" w:rsidP="00ED5168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 xml:space="preserve">На уровне образовательной </w:t>
            </w:r>
            <w:r w:rsidRPr="00165CB2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1971" w:type="dxa"/>
          </w:tcPr>
          <w:p w:rsidR="003462D8" w:rsidRPr="00165CB2" w:rsidRDefault="003462D8" w:rsidP="00ED5168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 xml:space="preserve">На муниципальном </w:t>
            </w:r>
            <w:r w:rsidRPr="00165CB2">
              <w:rPr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1968" w:type="dxa"/>
            <w:gridSpan w:val="2"/>
          </w:tcPr>
          <w:p w:rsidR="003462D8" w:rsidRPr="00165CB2" w:rsidRDefault="003462D8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>На региональном уровне</w:t>
            </w:r>
          </w:p>
        </w:tc>
        <w:tc>
          <w:tcPr>
            <w:tcW w:w="2092" w:type="dxa"/>
            <w:gridSpan w:val="3"/>
          </w:tcPr>
          <w:p w:rsidR="003462D8" w:rsidRPr="00165CB2" w:rsidRDefault="003462D8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165CB2" w:rsidRDefault="003462D8" w:rsidP="00AD6922">
            <w:pPr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165CB2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информационно -</w:t>
            </w:r>
            <w:r w:rsidR="009272EE">
              <w:rPr>
                <w:sz w:val="24"/>
                <w:szCs w:val="24"/>
                <w:lang w:eastAsia="en-US"/>
              </w:rPr>
              <w:t>коммуникативной</w:t>
            </w:r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(ИКТ) </w:t>
            </w:r>
            <w:r w:rsidRPr="00165CB2">
              <w:rPr>
                <w:sz w:val="24"/>
                <w:szCs w:val="24"/>
                <w:lang w:eastAsia="en-US"/>
              </w:rPr>
              <w:t>компетентности педагога</w:t>
            </w:r>
          </w:p>
        </w:tc>
        <w:tc>
          <w:tcPr>
            <w:tcW w:w="2462" w:type="dxa"/>
          </w:tcPr>
          <w:p w:rsidR="003462D8" w:rsidRPr="00257952" w:rsidRDefault="003462D8" w:rsidP="00574ABE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>Аналитическая справка об использовании  ИКТ в собственной деятельности с приложением перечня используемых ресурсов, в т.ч. и собственных, ссылок на публикации на сайтах профессиональных сообществ, адрес собственного сайта (</w:t>
            </w:r>
            <w:proofErr w:type="spellStart"/>
            <w:r w:rsidRPr="00257952">
              <w:rPr>
                <w:sz w:val="24"/>
                <w:szCs w:val="24"/>
                <w:lang w:eastAsia="en-US"/>
              </w:rPr>
              <w:t>блога</w:t>
            </w:r>
            <w:proofErr w:type="spellEnd"/>
            <w:r w:rsidRPr="00257952">
              <w:rPr>
                <w:sz w:val="24"/>
                <w:szCs w:val="24"/>
                <w:lang w:eastAsia="en-US"/>
              </w:rPr>
              <w:t>), сертификат о прохождении курсов пользователя персонального компьютера</w:t>
            </w:r>
            <w:r>
              <w:rPr>
                <w:sz w:val="24"/>
                <w:szCs w:val="24"/>
                <w:lang w:eastAsia="en-US"/>
              </w:rPr>
              <w:t xml:space="preserve"> (ППК)</w:t>
            </w:r>
            <w:r w:rsidRPr="002579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55" w:type="dxa"/>
          </w:tcPr>
          <w:p w:rsidR="003462D8" w:rsidRPr="00257952" w:rsidRDefault="003462D8" w:rsidP="00574ABE">
            <w:pPr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>Информационно-коммуникационными технологиями не владеет и не использует их в работе</w:t>
            </w:r>
          </w:p>
        </w:tc>
        <w:tc>
          <w:tcPr>
            <w:tcW w:w="1880" w:type="dxa"/>
          </w:tcPr>
          <w:p w:rsidR="003462D8" w:rsidRPr="00257952" w:rsidRDefault="003462D8" w:rsidP="00574ABE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 xml:space="preserve">Эпизодически использует ИКТ при подготовке и проведении  занятий, для ведения документации </w:t>
            </w:r>
          </w:p>
        </w:tc>
        <w:tc>
          <w:tcPr>
            <w:tcW w:w="1971" w:type="dxa"/>
          </w:tcPr>
          <w:p w:rsidR="003462D8" w:rsidRPr="00257952" w:rsidRDefault="003462D8" w:rsidP="00C17526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>Использует  цифровые и электронные образовательные ресурсы (ЦОР и ЭОР), в т.ч. и собственные, при подготовке и проведении  занятий, использует ИКТ для обобщения педагогического опыта, ведения документации</w:t>
            </w:r>
          </w:p>
        </w:tc>
        <w:tc>
          <w:tcPr>
            <w:tcW w:w="1968" w:type="dxa"/>
            <w:gridSpan w:val="2"/>
          </w:tcPr>
          <w:p w:rsidR="003462D8" w:rsidRPr="00257952" w:rsidRDefault="003462D8" w:rsidP="004852C8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>Целенаправленно и дифференцированно использует средства ИКТ и возможности сети Интернет в учебном и воспитательном процессе, для методической и аналитической работы; наличие курсов П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257952">
              <w:rPr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2092" w:type="dxa"/>
            <w:gridSpan w:val="3"/>
          </w:tcPr>
          <w:p w:rsidR="003462D8" w:rsidRPr="00257952" w:rsidRDefault="003462D8" w:rsidP="00574ABE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>Использует ИКТ  как средство повышения профессиональной компетентности,  участия в работе педагогических интерне</w:t>
            </w:r>
            <w:proofErr w:type="gramStart"/>
            <w:r w:rsidRPr="00257952">
              <w:rPr>
                <w:sz w:val="24"/>
                <w:szCs w:val="24"/>
                <w:lang w:eastAsia="en-US"/>
              </w:rPr>
              <w:t>т-</w:t>
            </w:r>
            <w:proofErr w:type="gramEnd"/>
            <w:r w:rsidRPr="00257952">
              <w:rPr>
                <w:sz w:val="24"/>
                <w:szCs w:val="24"/>
                <w:lang w:eastAsia="en-US"/>
              </w:rPr>
              <w:t xml:space="preserve"> сообществ; </w:t>
            </w:r>
          </w:p>
          <w:p w:rsidR="003462D8" w:rsidRPr="00257952" w:rsidRDefault="003462D8" w:rsidP="00C80521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>создана собственная система поддержки и повышения эффективности образовательной деятельности, в т.ч. посредством постоянно действующего (не менее 1 года) собственного сайта (</w:t>
            </w:r>
            <w:proofErr w:type="spellStart"/>
            <w:r w:rsidRPr="00257952">
              <w:rPr>
                <w:sz w:val="24"/>
                <w:szCs w:val="24"/>
                <w:lang w:eastAsia="en-US"/>
              </w:rPr>
              <w:t>блога</w:t>
            </w:r>
            <w:proofErr w:type="spellEnd"/>
            <w:r w:rsidRPr="00257952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165CB2" w:rsidRDefault="003462D8" w:rsidP="00574AB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65CB2">
              <w:rPr>
                <w:b w:val="0"/>
                <w:sz w:val="24"/>
                <w:szCs w:val="24"/>
              </w:rPr>
              <w:t>Наличие целостного обобщенного педагогического опыта.</w:t>
            </w:r>
          </w:p>
        </w:tc>
        <w:tc>
          <w:tcPr>
            <w:tcW w:w="2462" w:type="dxa"/>
          </w:tcPr>
          <w:p w:rsidR="003462D8" w:rsidRPr="00165CB2" w:rsidRDefault="003462D8" w:rsidP="00824D5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Сертификат, выписка из протокола педсовета или протокола </w:t>
            </w:r>
            <w:r w:rsidRPr="00165CB2">
              <w:rPr>
                <w:sz w:val="24"/>
                <w:szCs w:val="24"/>
              </w:rPr>
              <w:lastRenderedPageBreak/>
              <w:t xml:space="preserve">методического объединения, справка из организации, обобщившей опыт </w:t>
            </w:r>
          </w:p>
        </w:tc>
        <w:tc>
          <w:tcPr>
            <w:tcW w:w="1755" w:type="dxa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  <w:tc>
          <w:tcPr>
            <w:tcW w:w="1880" w:type="dxa"/>
          </w:tcPr>
          <w:p w:rsidR="003462D8" w:rsidRPr="00165CB2" w:rsidRDefault="003462D8" w:rsidP="00574ABE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2" w:type="dxa"/>
            <w:gridSpan w:val="3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531A0D" w:rsidRDefault="003462D8" w:rsidP="007A4C63">
            <w:pPr>
              <w:jc w:val="both"/>
              <w:rPr>
                <w:sz w:val="22"/>
                <w:szCs w:val="22"/>
              </w:rPr>
            </w:pPr>
            <w:r w:rsidRPr="00531A0D">
              <w:rPr>
                <w:sz w:val="22"/>
                <w:szCs w:val="22"/>
              </w:rPr>
              <w:t>Взаимодействие педагога с учреждениями социума (библиотеки, музеи, школы искусств  и т.д.)</w:t>
            </w:r>
          </w:p>
        </w:tc>
        <w:tc>
          <w:tcPr>
            <w:tcW w:w="2462" w:type="dxa"/>
            <w:vMerge w:val="restart"/>
          </w:tcPr>
          <w:p w:rsidR="003462D8" w:rsidRPr="00531A0D" w:rsidRDefault="003462D8" w:rsidP="007A4C63">
            <w:pPr>
              <w:jc w:val="both"/>
              <w:rPr>
                <w:sz w:val="24"/>
                <w:szCs w:val="24"/>
              </w:rPr>
            </w:pPr>
            <w:r w:rsidRPr="00531A0D">
              <w:rPr>
                <w:sz w:val="24"/>
                <w:szCs w:val="24"/>
              </w:rPr>
              <w:t>Справка о сотрудничестве с учреждениями социума (справка заверяется  руководителем этих учреждений)</w:t>
            </w:r>
          </w:p>
        </w:tc>
        <w:tc>
          <w:tcPr>
            <w:tcW w:w="1755" w:type="dxa"/>
            <w:vMerge w:val="restart"/>
          </w:tcPr>
          <w:p w:rsidR="003462D8" w:rsidRPr="00531A0D" w:rsidRDefault="003462D8" w:rsidP="007A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</w:tcPr>
          <w:p w:rsidR="003462D8" w:rsidRPr="002143DF" w:rsidRDefault="003462D8" w:rsidP="007A4C63">
            <w:pPr>
              <w:jc w:val="both"/>
              <w:rPr>
                <w:sz w:val="22"/>
                <w:szCs w:val="22"/>
              </w:rPr>
            </w:pPr>
            <w:r w:rsidRPr="002143DF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3462D8" w:rsidRPr="003B2598" w:rsidRDefault="003462D8" w:rsidP="007A4C63">
            <w:pPr>
              <w:jc w:val="both"/>
              <w:rPr>
                <w:sz w:val="24"/>
                <w:szCs w:val="24"/>
              </w:rPr>
            </w:pPr>
            <w:r w:rsidRPr="003B2598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3462D8" w:rsidRPr="003B2598" w:rsidRDefault="003462D8" w:rsidP="007A4C63">
            <w:pPr>
              <w:ind w:right="-108"/>
              <w:jc w:val="both"/>
              <w:rPr>
                <w:sz w:val="24"/>
                <w:szCs w:val="24"/>
              </w:rPr>
            </w:pPr>
            <w:r w:rsidRPr="003B2598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2" w:type="dxa"/>
            <w:gridSpan w:val="3"/>
          </w:tcPr>
          <w:p w:rsidR="003462D8" w:rsidRPr="003B2598" w:rsidRDefault="003462D8" w:rsidP="007A4C63">
            <w:pPr>
              <w:ind w:right="-108"/>
              <w:jc w:val="both"/>
              <w:rPr>
                <w:sz w:val="24"/>
                <w:szCs w:val="24"/>
              </w:rPr>
            </w:pPr>
            <w:r w:rsidRPr="003B2598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в</w:t>
            </w:r>
            <w:r w:rsidRPr="003B2598">
              <w:rPr>
                <w:sz w:val="24"/>
                <w:szCs w:val="24"/>
              </w:rPr>
              <w:t>сероссийском уровне</w:t>
            </w:r>
          </w:p>
        </w:tc>
      </w:tr>
      <w:tr w:rsidR="003462D8" w:rsidRPr="00B321A1" w:rsidTr="0096368C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E96019" w:rsidRDefault="003462D8" w:rsidP="007A4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2" w:type="dxa"/>
            <w:vMerge/>
          </w:tcPr>
          <w:p w:rsidR="003462D8" w:rsidRPr="00E96019" w:rsidRDefault="003462D8" w:rsidP="007A4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E96019" w:rsidRDefault="003462D8" w:rsidP="007A4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11" w:type="dxa"/>
            <w:gridSpan w:val="7"/>
          </w:tcPr>
          <w:p w:rsidR="003462D8" w:rsidRPr="00165CB2" w:rsidRDefault="003462D8" w:rsidP="00BE11A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 взаимодействии с несколькими учреждениями  + 1 балл дополнительно за каждое (но не более 3-х баллов)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(На авторские программы, методические разработки размещается рецензия не ниже муниципального уровня.)</w:t>
            </w:r>
          </w:p>
        </w:tc>
        <w:tc>
          <w:tcPr>
            <w:tcW w:w="2462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Титульный лист программы, методической разработки; свидетельство об интернет </w:t>
            </w:r>
            <w:proofErr w:type="gramStart"/>
            <w:r w:rsidRPr="00165CB2">
              <w:rPr>
                <w:sz w:val="24"/>
                <w:szCs w:val="24"/>
              </w:rPr>
              <w:t>-п</w:t>
            </w:r>
            <w:proofErr w:type="gramEnd"/>
            <w:r w:rsidRPr="00165CB2">
              <w:rPr>
                <w:sz w:val="24"/>
                <w:szCs w:val="24"/>
              </w:rPr>
              <w:t>убликации.</w:t>
            </w:r>
          </w:p>
          <w:p w:rsidR="003462D8" w:rsidRPr="00165CB2" w:rsidRDefault="003462D8" w:rsidP="00574ABE">
            <w:pPr>
              <w:jc w:val="both"/>
            </w:pPr>
            <w:r w:rsidRPr="00165CB2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</w:p>
        </w:tc>
        <w:tc>
          <w:tcPr>
            <w:tcW w:w="1755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Отсутствуют</w:t>
            </w:r>
          </w:p>
        </w:tc>
        <w:tc>
          <w:tcPr>
            <w:tcW w:w="1880" w:type="dxa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1971" w:type="dxa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(без учета </w:t>
            </w:r>
            <w:proofErr w:type="spellStart"/>
            <w:proofErr w:type="gramStart"/>
            <w:r w:rsidRPr="00165CB2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165CB2">
              <w:rPr>
                <w:sz w:val="24"/>
                <w:szCs w:val="24"/>
              </w:rPr>
              <w:t>)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(без учета </w:t>
            </w:r>
            <w:proofErr w:type="spellStart"/>
            <w:proofErr w:type="gramStart"/>
            <w:r w:rsidRPr="00165CB2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165CB2"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3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(без учета </w:t>
            </w:r>
            <w:proofErr w:type="spellStart"/>
            <w:proofErr w:type="gramStart"/>
            <w:r w:rsidRPr="00165CB2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165CB2">
              <w:rPr>
                <w:sz w:val="24"/>
                <w:szCs w:val="24"/>
              </w:rPr>
              <w:t>)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11" w:type="dxa"/>
            <w:gridSpan w:val="7"/>
          </w:tcPr>
          <w:p w:rsidR="001E40FD" w:rsidRPr="00165CB2" w:rsidRDefault="001E40FD" w:rsidP="001E40FD">
            <w:pPr>
              <w:rPr>
                <w:sz w:val="16"/>
                <w:szCs w:val="16"/>
              </w:rPr>
            </w:pPr>
          </w:p>
          <w:p w:rsidR="001E40FD" w:rsidRPr="001E40FD" w:rsidRDefault="001E40FD" w:rsidP="001E40FD">
            <w:pPr>
              <w:rPr>
                <w:sz w:val="24"/>
                <w:szCs w:val="24"/>
              </w:rPr>
            </w:pPr>
            <w:proofErr w:type="gramStart"/>
            <w:r w:rsidRPr="001E40FD">
              <w:rPr>
                <w:sz w:val="24"/>
                <w:szCs w:val="24"/>
              </w:rPr>
              <w:t>Для</w:t>
            </w:r>
            <w:proofErr w:type="gramEnd"/>
            <w:r w:rsidRPr="001E40FD">
              <w:rPr>
                <w:sz w:val="24"/>
                <w:szCs w:val="24"/>
              </w:rPr>
              <w:t xml:space="preserve"> </w:t>
            </w:r>
            <w:proofErr w:type="gramStart"/>
            <w:r w:rsidRPr="001E40FD">
              <w:rPr>
                <w:sz w:val="24"/>
                <w:szCs w:val="24"/>
              </w:rPr>
              <w:t>интернет</w:t>
            </w:r>
            <w:proofErr w:type="gramEnd"/>
            <w:r w:rsidRPr="001E40FD">
              <w:rPr>
                <w:sz w:val="24"/>
                <w:szCs w:val="24"/>
              </w:rPr>
              <w:t xml:space="preserve"> - публикаций добавляются баллы за размещение материалов на разных сайтах. </w:t>
            </w:r>
          </w:p>
          <w:p w:rsidR="003462D8" w:rsidRPr="00165CB2" w:rsidRDefault="001E40FD" w:rsidP="001E40FD">
            <w:pPr>
              <w:rPr>
                <w:sz w:val="24"/>
                <w:szCs w:val="24"/>
              </w:rPr>
            </w:pPr>
            <w:r w:rsidRPr="001E40FD">
              <w:rPr>
                <w:sz w:val="24"/>
                <w:szCs w:val="24"/>
              </w:rPr>
              <w:t>При наличии 2-х и более публикаций +1 балл дополнительно за каждую (но не более 5-ти баллов по параметру в целом)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940E11" w:rsidRDefault="003462D8" w:rsidP="003462D8">
            <w:pPr>
              <w:jc w:val="both"/>
              <w:rPr>
                <w:sz w:val="24"/>
                <w:szCs w:val="24"/>
              </w:rPr>
            </w:pPr>
            <w:r w:rsidRPr="00250877">
              <w:rPr>
                <w:sz w:val="24"/>
                <w:szCs w:val="24"/>
              </w:rPr>
              <w:t xml:space="preserve">Работа в качестве эксперта </w:t>
            </w:r>
            <w:r w:rsidRPr="00940E11">
              <w:rPr>
                <w:sz w:val="24"/>
                <w:szCs w:val="24"/>
              </w:rPr>
              <w:t>аттестационной комиссии;</w:t>
            </w:r>
          </w:p>
          <w:p w:rsidR="003462D8" w:rsidRDefault="003462D8" w:rsidP="003462D8">
            <w:pPr>
              <w:jc w:val="both"/>
              <w:rPr>
                <w:sz w:val="22"/>
                <w:szCs w:val="22"/>
              </w:rPr>
            </w:pPr>
            <w:r w:rsidRPr="00940E11">
              <w:rPr>
                <w:sz w:val="24"/>
                <w:szCs w:val="24"/>
              </w:rPr>
              <w:t>-работа в составе жюри конкурсов;</w:t>
            </w:r>
            <w:r w:rsidRPr="00940E11">
              <w:rPr>
                <w:sz w:val="22"/>
                <w:szCs w:val="22"/>
              </w:rPr>
              <w:t xml:space="preserve"> </w:t>
            </w:r>
          </w:p>
          <w:p w:rsidR="003462D8" w:rsidRPr="00940E11" w:rsidRDefault="003462D8" w:rsidP="003462D8">
            <w:pPr>
              <w:jc w:val="both"/>
              <w:rPr>
                <w:sz w:val="24"/>
                <w:szCs w:val="24"/>
              </w:rPr>
            </w:pPr>
            <w:r w:rsidRPr="00940E11">
              <w:rPr>
                <w:sz w:val="22"/>
                <w:szCs w:val="22"/>
              </w:rPr>
              <w:t>-члена творческой  группы</w:t>
            </w:r>
            <w:r>
              <w:rPr>
                <w:sz w:val="22"/>
                <w:szCs w:val="22"/>
              </w:rPr>
              <w:t>;</w:t>
            </w:r>
          </w:p>
          <w:p w:rsidR="003462D8" w:rsidRPr="00165CB2" w:rsidRDefault="003462D8" w:rsidP="003462D8">
            <w:pPr>
              <w:jc w:val="both"/>
              <w:rPr>
                <w:sz w:val="24"/>
                <w:szCs w:val="24"/>
              </w:rPr>
            </w:pPr>
            <w:r w:rsidRPr="00940E11">
              <w:rPr>
                <w:sz w:val="24"/>
                <w:szCs w:val="24"/>
              </w:rPr>
              <w:t xml:space="preserve">-руководство </w:t>
            </w:r>
            <w:r>
              <w:rPr>
                <w:sz w:val="24"/>
                <w:szCs w:val="24"/>
              </w:rPr>
              <w:t>методическим объединением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62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Приказы, справка, заверенная руководителем организации</w:t>
            </w:r>
          </w:p>
        </w:tc>
        <w:tc>
          <w:tcPr>
            <w:tcW w:w="1755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3462D8" w:rsidRPr="00165CB2" w:rsidRDefault="003462D8" w:rsidP="00574ABE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2" w:type="dxa"/>
            <w:gridSpan w:val="3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6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 работе в различных комиссиях и конкурсах +1 балл дополнительно за каждую (но не более 3-х баллов).</w:t>
            </w:r>
          </w:p>
        </w:tc>
      </w:tr>
      <w:tr w:rsidR="003462D8" w:rsidRPr="00B321A1" w:rsidTr="008B7C8E">
        <w:trPr>
          <w:trHeight w:val="789"/>
        </w:trPr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Профессиональная активность педагога: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сопровождение практики студентов;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наставничество.</w:t>
            </w:r>
          </w:p>
        </w:tc>
        <w:tc>
          <w:tcPr>
            <w:tcW w:w="2462" w:type="dxa"/>
            <w:vMerge w:val="restart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1755" w:type="dxa"/>
            <w:vMerge w:val="restart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3462D8" w:rsidRPr="00165CB2" w:rsidRDefault="003462D8" w:rsidP="00574ABE">
            <w:pPr>
              <w:ind w:right="-108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Наставничество на уровне образовательной организации</w:t>
            </w:r>
          </w:p>
        </w:tc>
        <w:tc>
          <w:tcPr>
            <w:tcW w:w="6031" w:type="dxa"/>
            <w:gridSpan w:val="6"/>
          </w:tcPr>
          <w:p w:rsidR="003462D8" w:rsidRPr="00165CB2" w:rsidRDefault="003462D8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Сопровождение практики студентов</w:t>
            </w:r>
          </w:p>
          <w:p w:rsidR="003462D8" w:rsidRPr="00AD6922" w:rsidRDefault="003462D8" w:rsidP="00AD6922">
            <w:pPr>
              <w:ind w:right="-108"/>
              <w:jc w:val="center"/>
              <w:rPr>
                <w:sz w:val="24"/>
                <w:szCs w:val="24"/>
              </w:rPr>
            </w:pPr>
            <w:r w:rsidRPr="00AD6922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3462D8" w:rsidRPr="00B321A1" w:rsidTr="00250877">
        <w:trPr>
          <w:trHeight w:val="365"/>
        </w:trPr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462D8" w:rsidRPr="00165CB2" w:rsidRDefault="003462D8" w:rsidP="00574AB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:rsidR="003462D8" w:rsidRPr="00165CB2" w:rsidRDefault="003462D8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1-2 года</w:t>
            </w:r>
          </w:p>
        </w:tc>
        <w:tc>
          <w:tcPr>
            <w:tcW w:w="2010" w:type="dxa"/>
            <w:gridSpan w:val="2"/>
          </w:tcPr>
          <w:p w:rsidR="003462D8" w:rsidRPr="00165CB2" w:rsidRDefault="003462D8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3 года</w:t>
            </w:r>
          </w:p>
        </w:tc>
        <w:tc>
          <w:tcPr>
            <w:tcW w:w="2012" w:type="dxa"/>
            <w:gridSpan w:val="2"/>
          </w:tcPr>
          <w:p w:rsidR="003462D8" w:rsidRPr="00165CB2" w:rsidRDefault="003462D8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Более 3-х лет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165CB2" w:rsidRDefault="003462D8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Общественная деятельность педагога:</w:t>
            </w:r>
          </w:p>
          <w:p w:rsidR="003462D8" w:rsidRPr="00165CB2" w:rsidRDefault="003462D8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профсоюзная;</w:t>
            </w:r>
          </w:p>
          <w:p w:rsidR="003462D8" w:rsidRPr="00165CB2" w:rsidRDefault="003462D8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депутатская и иная деятельность (активное участие)</w:t>
            </w:r>
          </w:p>
        </w:tc>
        <w:tc>
          <w:tcPr>
            <w:tcW w:w="2462" w:type="dxa"/>
          </w:tcPr>
          <w:p w:rsidR="003462D8" w:rsidRPr="00165CB2" w:rsidRDefault="003462D8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1755" w:type="dxa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</w:tcPr>
          <w:p w:rsidR="003462D8" w:rsidRPr="00165CB2" w:rsidRDefault="003462D8" w:rsidP="00574ABE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  <w:bookmarkStart w:id="0" w:name="_GoBack"/>
            <w:bookmarkEnd w:id="0"/>
          </w:p>
        </w:tc>
        <w:tc>
          <w:tcPr>
            <w:tcW w:w="2092" w:type="dxa"/>
            <w:gridSpan w:val="3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165CB2" w:rsidRDefault="003462D8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Поощрения педагога за профессиональные достижения в </w:t>
            </w:r>
            <w:proofErr w:type="spellStart"/>
            <w:r w:rsidRPr="00165CB2">
              <w:rPr>
                <w:sz w:val="24"/>
                <w:szCs w:val="24"/>
              </w:rPr>
              <w:t>межаттестационный</w:t>
            </w:r>
            <w:proofErr w:type="spellEnd"/>
            <w:r w:rsidRPr="00165CB2">
              <w:rPr>
                <w:sz w:val="24"/>
                <w:szCs w:val="24"/>
              </w:rPr>
              <w:t xml:space="preserve"> период.</w:t>
            </w:r>
          </w:p>
        </w:tc>
        <w:tc>
          <w:tcPr>
            <w:tcW w:w="2462" w:type="dxa"/>
          </w:tcPr>
          <w:p w:rsidR="003462D8" w:rsidRPr="00165CB2" w:rsidRDefault="003462D8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1755" w:type="dxa"/>
          </w:tcPr>
          <w:p w:rsidR="003462D8" w:rsidRPr="00165CB2" w:rsidRDefault="003462D8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имеет</w:t>
            </w:r>
          </w:p>
        </w:tc>
        <w:tc>
          <w:tcPr>
            <w:tcW w:w="1880" w:type="dxa"/>
          </w:tcPr>
          <w:p w:rsidR="003462D8" w:rsidRPr="00165CB2" w:rsidRDefault="003462D8" w:rsidP="00ED5168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3462D8" w:rsidRPr="00165CB2" w:rsidRDefault="003462D8" w:rsidP="00ED5168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3462D8" w:rsidRPr="00165CB2" w:rsidRDefault="003462D8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  <w:p w:rsidR="003462D8" w:rsidRPr="00165CB2" w:rsidRDefault="003462D8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срока давности)</w:t>
            </w:r>
          </w:p>
        </w:tc>
        <w:tc>
          <w:tcPr>
            <w:tcW w:w="2092" w:type="dxa"/>
            <w:gridSpan w:val="3"/>
          </w:tcPr>
          <w:p w:rsidR="003462D8" w:rsidRPr="00165CB2" w:rsidRDefault="003462D8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  (отраслевые награды)</w:t>
            </w:r>
          </w:p>
          <w:p w:rsidR="003462D8" w:rsidRPr="00165CB2" w:rsidRDefault="003462D8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срока давности)</w:t>
            </w:r>
          </w:p>
        </w:tc>
      </w:tr>
      <w:tr w:rsidR="003462D8" w:rsidRPr="00B321A1" w:rsidTr="00574ABE">
        <w:tc>
          <w:tcPr>
            <w:tcW w:w="15811" w:type="dxa"/>
            <w:gridSpan w:val="11"/>
          </w:tcPr>
          <w:p w:rsidR="003462D8" w:rsidRPr="00B321A1" w:rsidRDefault="003462D8" w:rsidP="00574AB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3462D8" w:rsidRPr="00B321A1" w:rsidRDefault="003462D8" w:rsidP="00B32B7D">
            <w:pPr>
              <w:ind w:firstLine="601"/>
              <w:jc w:val="center"/>
              <w:rPr>
                <w:sz w:val="24"/>
                <w:szCs w:val="24"/>
              </w:rPr>
            </w:pPr>
            <w:r w:rsidRPr="00B321A1">
              <w:rPr>
                <w:b/>
              </w:rPr>
              <w:t xml:space="preserve">- </w:t>
            </w:r>
            <w:r w:rsidRPr="00B321A1">
              <w:t xml:space="preserve"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</w:t>
            </w:r>
            <w:r w:rsidRPr="00B321A1">
              <w:rPr>
                <w:color w:val="FF0000"/>
              </w:rPr>
              <w:t>(В)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3462D8" w:rsidRPr="00B321A1" w:rsidTr="008B7C8E">
        <w:trPr>
          <w:gridAfter w:val="1"/>
          <w:wAfter w:w="40" w:type="dxa"/>
        </w:trPr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3462D8" w:rsidRPr="00B321A1" w:rsidRDefault="003462D8" w:rsidP="00574ABE">
            <w:pPr>
              <w:jc w:val="both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2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3462D8" w:rsidRPr="00B321A1" w:rsidTr="008B7C8E">
        <w:trPr>
          <w:gridAfter w:val="1"/>
          <w:wAfter w:w="40" w:type="dxa"/>
        </w:trPr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E9295E" w:rsidRDefault="003462D8" w:rsidP="007A4C63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9295E">
              <w:rPr>
                <w:b w:val="0"/>
                <w:sz w:val="24"/>
                <w:szCs w:val="24"/>
                <w:lang w:eastAsia="en-US"/>
              </w:rPr>
              <w:t>Реализация индивидуального подхода при организации образовательного процесса с воспитанниками с ОВЗ</w:t>
            </w:r>
          </w:p>
          <w:p w:rsidR="003462D8" w:rsidRPr="00E9295E" w:rsidRDefault="003462D8" w:rsidP="007A4C63">
            <w:pPr>
              <w:pStyle w:val="a3"/>
              <w:contextualSpacing/>
              <w:jc w:val="both"/>
              <w:rPr>
                <w:sz w:val="24"/>
                <w:szCs w:val="24"/>
                <w:highlight w:val="green"/>
              </w:rPr>
            </w:pPr>
            <w:r w:rsidRPr="00E9295E">
              <w:rPr>
                <w:b w:val="0"/>
                <w:sz w:val="24"/>
                <w:szCs w:val="24"/>
                <w:lang w:eastAsia="en-US"/>
              </w:rPr>
              <w:t>(индивидуальная траектория развития воспитанника с ОВЗ)</w:t>
            </w:r>
          </w:p>
        </w:tc>
        <w:tc>
          <w:tcPr>
            <w:tcW w:w="2462" w:type="dxa"/>
          </w:tcPr>
          <w:p w:rsidR="003462D8" w:rsidRPr="00E9295E" w:rsidRDefault="003462D8" w:rsidP="007A4C63">
            <w:pPr>
              <w:contextualSpacing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1755" w:type="dxa"/>
          </w:tcPr>
          <w:p w:rsidR="003462D8" w:rsidRPr="00E9295E" w:rsidRDefault="003462D8" w:rsidP="007A4C63">
            <w:pPr>
              <w:jc w:val="both"/>
              <w:rPr>
                <w:sz w:val="24"/>
                <w:szCs w:val="24"/>
              </w:rPr>
            </w:pPr>
            <w:r w:rsidRPr="00E9295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80" w:type="dxa"/>
          </w:tcPr>
          <w:p w:rsidR="003462D8" w:rsidRPr="00E9295E" w:rsidRDefault="003462D8" w:rsidP="007A4C63">
            <w:pPr>
              <w:jc w:val="both"/>
              <w:rPr>
                <w:sz w:val="24"/>
                <w:szCs w:val="24"/>
              </w:rPr>
            </w:pPr>
            <w:r w:rsidRPr="00E9295E">
              <w:rPr>
                <w:sz w:val="24"/>
                <w:szCs w:val="24"/>
              </w:rPr>
              <w:t>Наличие индивидуального маршрута</w:t>
            </w:r>
          </w:p>
        </w:tc>
        <w:tc>
          <w:tcPr>
            <w:tcW w:w="1971" w:type="dxa"/>
          </w:tcPr>
          <w:p w:rsidR="003462D8" w:rsidRPr="00471F0F" w:rsidRDefault="003462D8" w:rsidP="007A4C63">
            <w:pPr>
              <w:jc w:val="both"/>
              <w:rPr>
                <w:sz w:val="24"/>
                <w:szCs w:val="24"/>
              </w:rPr>
            </w:pPr>
            <w:r w:rsidRPr="00471F0F">
              <w:rPr>
                <w:sz w:val="24"/>
                <w:szCs w:val="24"/>
              </w:rPr>
              <w:t>Реализация более 1 года</w:t>
            </w:r>
          </w:p>
        </w:tc>
        <w:tc>
          <w:tcPr>
            <w:tcW w:w="1968" w:type="dxa"/>
            <w:gridSpan w:val="2"/>
          </w:tcPr>
          <w:p w:rsidR="003462D8" w:rsidRPr="00471F0F" w:rsidRDefault="003462D8" w:rsidP="007A4C63">
            <w:pPr>
              <w:ind w:right="-108"/>
              <w:jc w:val="both"/>
              <w:rPr>
                <w:sz w:val="24"/>
                <w:szCs w:val="24"/>
              </w:rPr>
            </w:pPr>
            <w:r w:rsidRPr="00471F0F">
              <w:rPr>
                <w:sz w:val="24"/>
                <w:szCs w:val="24"/>
              </w:rPr>
              <w:t>Реализация более 2-х  лет</w:t>
            </w:r>
          </w:p>
        </w:tc>
        <w:tc>
          <w:tcPr>
            <w:tcW w:w="2052" w:type="dxa"/>
            <w:gridSpan w:val="2"/>
          </w:tcPr>
          <w:p w:rsidR="003462D8" w:rsidRPr="00471F0F" w:rsidRDefault="003462D8" w:rsidP="007A4C63">
            <w:pPr>
              <w:ind w:right="-108"/>
              <w:jc w:val="both"/>
              <w:rPr>
                <w:sz w:val="24"/>
                <w:szCs w:val="24"/>
              </w:rPr>
            </w:pPr>
            <w:r w:rsidRPr="00471F0F">
              <w:rPr>
                <w:sz w:val="24"/>
                <w:szCs w:val="24"/>
              </w:rPr>
              <w:t>Реализация более 3-х лет</w:t>
            </w:r>
          </w:p>
        </w:tc>
      </w:tr>
      <w:tr w:rsidR="003462D8" w:rsidRPr="00B321A1" w:rsidTr="008B7C8E">
        <w:trPr>
          <w:gridAfter w:val="1"/>
          <w:wAfter w:w="40" w:type="dxa"/>
        </w:trPr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Методическая активность педагога:</w:t>
            </w:r>
          </w:p>
          <w:p w:rsidR="003462D8" w:rsidRPr="00165CB2" w:rsidRDefault="003462D8" w:rsidP="000F5486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- участие (выступления) в научно-практических конференциях, педагогических чтениях, в работе методических </w:t>
            </w:r>
            <w:r w:rsidRPr="00165CB2">
              <w:rPr>
                <w:sz w:val="24"/>
                <w:szCs w:val="24"/>
              </w:rPr>
              <w:lastRenderedPageBreak/>
              <w:t>объединений, секций, постоянно действующих семинарах;</w:t>
            </w:r>
          </w:p>
          <w:p w:rsidR="003462D8" w:rsidRPr="00165CB2" w:rsidRDefault="003462D8" w:rsidP="003462D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- проведение открытых </w:t>
            </w:r>
            <w:r>
              <w:rPr>
                <w:sz w:val="24"/>
                <w:szCs w:val="24"/>
              </w:rPr>
              <w:t>мероприятий</w:t>
            </w:r>
            <w:r w:rsidRPr="00165CB2">
              <w:rPr>
                <w:sz w:val="24"/>
                <w:szCs w:val="24"/>
              </w:rPr>
              <w:t>, мастер-классов, творческих мастерских.</w:t>
            </w:r>
          </w:p>
        </w:tc>
        <w:tc>
          <w:tcPr>
            <w:tcW w:w="2462" w:type="dxa"/>
            <w:vMerge w:val="restart"/>
          </w:tcPr>
          <w:p w:rsidR="003462D8" w:rsidRPr="00165CB2" w:rsidRDefault="003462D8" w:rsidP="000F5486">
            <w:pPr>
              <w:jc w:val="both"/>
            </w:pPr>
            <w:r w:rsidRPr="00165CB2">
              <w:rPr>
                <w:sz w:val="24"/>
                <w:szCs w:val="24"/>
              </w:rPr>
              <w:lastRenderedPageBreak/>
              <w:t xml:space="preserve">Справка из организации, проводившей мероприятие, программы мероприятий, </w:t>
            </w:r>
            <w:r w:rsidRPr="00165CB2">
              <w:rPr>
                <w:sz w:val="24"/>
                <w:szCs w:val="24"/>
              </w:rPr>
              <w:lastRenderedPageBreak/>
              <w:t>семинаров, конференций</w:t>
            </w:r>
          </w:p>
        </w:tc>
        <w:tc>
          <w:tcPr>
            <w:tcW w:w="1755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>Не участвует</w:t>
            </w:r>
          </w:p>
        </w:tc>
        <w:tc>
          <w:tcPr>
            <w:tcW w:w="1880" w:type="dxa"/>
            <w:vMerge w:val="restart"/>
          </w:tcPr>
          <w:p w:rsidR="003462D8" w:rsidRPr="00165CB2" w:rsidRDefault="003462D8" w:rsidP="00574ABE">
            <w:pPr>
              <w:jc w:val="both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52" w:type="dxa"/>
            <w:gridSpan w:val="2"/>
          </w:tcPr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462D8" w:rsidRPr="00B321A1" w:rsidTr="008B7C8E">
        <w:trPr>
          <w:gridAfter w:val="1"/>
          <w:wAfter w:w="40" w:type="dxa"/>
        </w:trPr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462D8" w:rsidRPr="00165CB2" w:rsidRDefault="003462D8" w:rsidP="00574ABE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  <w:gridSpan w:val="5"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>При наличии 2-х и более выступлений, мастер-классов +1 балл дополнительно за каждое (но не более 5-ти баллов).</w:t>
            </w:r>
          </w:p>
        </w:tc>
      </w:tr>
      <w:tr w:rsidR="003462D8" w:rsidRPr="00B321A1" w:rsidTr="008B7C8E">
        <w:trPr>
          <w:gridAfter w:val="1"/>
          <w:wAfter w:w="40" w:type="dxa"/>
        </w:trPr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D842C5" w:rsidRDefault="003462D8" w:rsidP="007A4C63">
            <w:pPr>
              <w:jc w:val="both"/>
              <w:rPr>
                <w:sz w:val="24"/>
                <w:szCs w:val="24"/>
              </w:rPr>
            </w:pPr>
            <w:r w:rsidRPr="00972DC2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другие.</w:t>
            </w:r>
          </w:p>
        </w:tc>
        <w:tc>
          <w:tcPr>
            <w:tcW w:w="2462" w:type="dxa"/>
            <w:vMerge w:val="restart"/>
          </w:tcPr>
          <w:p w:rsidR="003462D8" w:rsidRPr="00165CB2" w:rsidRDefault="003462D8" w:rsidP="00362662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1755" w:type="dxa"/>
            <w:vMerge w:val="restart"/>
          </w:tcPr>
          <w:p w:rsidR="003462D8" w:rsidRPr="00165CB2" w:rsidRDefault="003462D8" w:rsidP="00362662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3462D8" w:rsidRPr="00165CB2" w:rsidRDefault="003462D8" w:rsidP="00362662">
            <w:pPr>
              <w:rPr>
                <w:sz w:val="24"/>
                <w:szCs w:val="24"/>
              </w:rPr>
            </w:pPr>
            <w:r w:rsidRPr="00165CB2">
              <w:rPr>
                <w:sz w:val="22"/>
                <w:szCs w:val="22"/>
              </w:rPr>
              <w:t>Участие в муниципальных</w:t>
            </w:r>
            <w:r w:rsidRPr="00165CB2">
              <w:rPr>
                <w:sz w:val="24"/>
                <w:szCs w:val="24"/>
              </w:rPr>
              <w:t xml:space="preserve"> мероприятиях и (или) </w:t>
            </w:r>
            <w:r w:rsidRPr="00165CB2">
              <w:rPr>
                <w:sz w:val="22"/>
                <w:szCs w:val="22"/>
              </w:rPr>
              <w:t>в заочных конкурсах или интернет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65CB2">
              <w:rPr>
                <w:sz w:val="22"/>
                <w:szCs w:val="22"/>
              </w:rPr>
              <w:t>-к</w:t>
            </w:r>
            <w:proofErr w:type="gramEnd"/>
            <w:r w:rsidRPr="00165CB2">
              <w:rPr>
                <w:sz w:val="22"/>
                <w:szCs w:val="22"/>
              </w:rPr>
              <w:t>онкурсах</w:t>
            </w:r>
          </w:p>
        </w:tc>
        <w:tc>
          <w:tcPr>
            <w:tcW w:w="1971" w:type="dxa"/>
          </w:tcPr>
          <w:p w:rsidR="003462D8" w:rsidRPr="00165CB2" w:rsidRDefault="003462D8" w:rsidP="00362662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Призовые места в муниципальных мероприятиях; Призовые места в заочных и (или) интернет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5CB2">
              <w:rPr>
                <w:sz w:val="24"/>
                <w:szCs w:val="24"/>
              </w:rPr>
              <w:t>-к</w:t>
            </w:r>
            <w:proofErr w:type="gramEnd"/>
            <w:r w:rsidRPr="00165CB2">
              <w:rPr>
                <w:sz w:val="24"/>
                <w:szCs w:val="24"/>
              </w:rPr>
              <w:t>онкурсах</w:t>
            </w:r>
          </w:p>
        </w:tc>
        <w:tc>
          <w:tcPr>
            <w:tcW w:w="1968" w:type="dxa"/>
            <w:gridSpan w:val="2"/>
          </w:tcPr>
          <w:p w:rsidR="003462D8" w:rsidRPr="00165CB2" w:rsidRDefault="003462D8" w:rsidP="00362662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Призовые места в региональных  мероприятиях</w:t>
            </w:r>
          </w:p>
        </w:tc>
        <w:tc>
          <w:tcPr>
            <w:tcW w:w="2052" w:type="dxa"/>
            <w:gridSpan w:val="2"/>
          </w:tcPr>
          <w:p w:rsidR="003462D8" w:rsidRPr="00165CB2" w:rsidRDefault="003462D8" w:rsidP="00362662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Призовые места во всероссийских  мероприятиях</w:t>
            </w:r>
          </w:p>
        </w:tc>
      </w:tr>
      <w:tr w:rsidR="003462D8" w:rsidRPr="00B321A1" w:rsidTr="008B7C8E">
        <w:trPr>
          <w:gridAfter w:val="1"/>
          <w:wAfter w:w="40" w:type="dxa"/>
        </w:trPr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165CB2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462D8" w:rsidRPr="00165CB2" w:rsidRDefault="003462D8" w:rsidP="00574ABE">
            <w:pPr>
              <w:rPr>
                <w:sz w:val="24"/>
                <w:szCs w:val="24"/>
              </w:rPr>
            </w:pPr>
          </w:p>
        </w:tc>
        <w:tc>
          <w:tcPr>
            <w:tcW w:w="5991" w:type="dxa"/>
            <w:gridSpan w:val="5"/>
          </w:tcPr>
          <w:p w:rsidR="003462D8" w:rsidRPr="00165CB2" w:rsidRDefault="003462D8" w:rsidP="00362662">
            <w:pPr>
              <w:jc w:val="both"/>
              <w:rPr>
                <w:sz w:val="24"/>
                <w:szCs w:val="24"/>
              </w:rPr>
            </w:pPr>
          </w:p>
          <w:p w:rsidR="003462D8" w:rsidRPr="00165CB2" w:rsidRDefault="003462D8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 наличии более 1 призового места +1 балл дополнительно (но не более 5-ти баллов)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462D8" w:rsidRPr="00151B71" w:rsidRDefault="003462D8" w:rsidP="007A4C63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в профессиональных конкурсах</w:t>
            </w:r>
            <w:r>
              <w:rPr>
                <w:sz w:val="24"/>
                <w:szCs w:val="24"/>
              </w:rPr>
              <w:t xml:space="preserve">, </w:t>
            </w:r>
            <w:r w:rsidRPr="00151B71">
              <w:rPr>
                <w:rFonts w:ascii="Times New Roman CYR" w:hAnsi="Times New Roman CYR" w:cs="Times New Roman CYR"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462" w:type="dxa"/>
            <w:vMerge w:val="restart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Копии грамот, благодарностей, приказов, заверенные руководителем организации</w:t>
            </w:r>
          </w:p>
        </w:tc>
        <w:tc>
          <w:tcPr>
            <w:tcW w:w="1755" w:type="dxa"/>
            <w:vMerge w:val="restart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321A1">
              <w:rPr>
                <w:sz w:val="24"/>
                <w:szCs w:val="24"/>
              </w:rPr>
              <w:t>частие в конкурсах муниципального уровня</w:t>
            </w:r>
          </w:p>
        </w:tc>
        <w:tc>
          <w:tcPr>
            <w:tcW w:w="1971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Победы и призовые места в конкурсах муниципального уровня, участие в региональных конкурсах</w:t>
            </w: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126099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=2)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 Победы и призовые места  в конкурсах  регионального уровня, участие во всероссийских конкурсах</w:t>
            </w:r>
          </w:p>
          <w:p w:rsidR="003462D8" w:rsidRPr="00B321A1" w:rsidRDefault="003462D8" w:rsidP="00126099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=3)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Победы и призовые места в конкурсах всероссийского уровня</w:t>
            </w: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=4)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6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Дополнительный коэффициент применяется только за призовые места.</w:t>
            </w:r>
          </w:p>
        </w:tc>
      </w:tr>
      <w:tr w:rsidR="003462D8" w:rsidRPr="00B321A1" w:rsidTr="00574ABE">
        <w:tc>
          <w:tcPr>
            <w:tcW w:w="15811" w:type="dxa"/>
            <w:gridSpan w:val="11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3462D8" w:rsidRPr="00B321A1" w:rsidTr="008B7C8E">
        <w:tc>
          <w:tcPr>
            <w:tcW w:w="667" w:type="dxa"/>
            <w:vMerge w:val="restart"/>
          </w:tcPr>
          <w:p w:rsidR="003462D8" w:rsidRPr="00B321A1" w:rsidRDefault="003462D8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3462D8" w:rsidRPr="00B321A1" w:rsidTr="008B7C8E">
        <w:tc>
          <w:tcPr>
            <w:tcW w:w="667" w:type="dxa"/>
            <w:vMerge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462D8" w:rsidRPr="00B321A1" w:rsidRDefault="003462D8" w:rsidP="00574AB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06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Мониторинг уровня сформированности профессиональной компетентности в области </w:t>
            </w:r>
            <w:r w:rsidRPr="00B321A1">
              <w:rPr>
                <w:sz w:val="24"/>
                <w:szCs w:val="24"/>
              </w:rPr>
              <w:lastRenderedPageBreak/>
              <w:t>теории и методики учебного предмета или осуществляемого вида деятельности, ИКТ технологий, знание основ педагогики и психологии</w:t>
            </w:r>
          </w:p>
        </w:tc>
        <w:tc>
          <w:tcPr>
            <w:tcW w:w="2462" w:type="dxa"/>
          </w:tcPr>
          <w:p w:rsidR="003462D8" w:rsidRPr="00B321A1" w:rsidRDefault="003462D8" w:rsidP="00031BD6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Результаты мониторинга</w:t>
            </w:r>
          </w:p>
        </w:tc>
        <w:tc>
          <w:tcPr>
            <w:tcW w:w="5606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До 59% выполнения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60-79% выполнения</w:t>
            </w: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=3)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80% и более выполнения</w:t>
            </w: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=3)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B321A1" w:rsidRDefault="003462D8" w:rsidP="00574ABE">
            <w:pPr>
              <w:ind w:firstLine="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Мониторинг результативности практической деятельности </w:t>
            </w:r>
          </w:p>
        </w:tc>
        <w:tc>
          <w:tcPr>
            <w:tcW w:w="2462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Экспертная оценка проведённого учебного занятия или мероприятия </w:t>
            </w:r>
            <w:r w:rsidRPr="00B321A1">
              <w:t xml:space="preserve">(возможно предоставление на электронном носителе – </w:t>
            </w:r>
            <w:r w:rsidRPr="00B321A1">
              <w:rPr>
                <w:lang w:val="en-US"/>
              </w:rPr>
              <w:t>CD</w:t>
            </w:r>
            <w:r w:rsidRPr="00B321A1">
              <w:t xml:space="preserve"> -</w:t>
            </w:r>
            <w:r w:rsidRPr="00B321A1">
              <w:rPr>
                <w:lang w:val="en-US"/>
              </w:rPr>
              <w:t>DVD</w:t>
            </w:r>
            <w:r w:rsidRPr="00B321A1">
              <w:t>)</w:t>
            </w:r>
          </w:p>
        </w:tc>
        <w:tc>
          <w:tcPr>
            <w:tcW w:w="5606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До 59% от максимального балла оценки занятия </w:t>
            </w:r>
            <w:r w:rsidRPr="00B321A1">
              <w:rPr>
                <w:sz w:val="22"/>
                <w:szCs w:val="22"/>
              </w:rPr>
              <w:t>(мероприятия)</w:t>
            </w:r>
          </w:p>
        </w:tc>
        <w:tc>
          <w:tcPr>
            <w:tcW w:w="1968" w:type="dxa"/>
            <w:gridSpan w:val="2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60-79% от максимального балла оценки занятия </w:t>
            </w:r>
            <w:r w:rsidRPr="00B321A1">
              <w:rPr>
                <w:sz w:val="22"/>
                <w:szCs w:val="22"/>
              </w:rPr>
              <w:t>(мероприятия)</w:t>
            </w:r>
          </w:p>
          <w:p w:rsidR="003462D8" w:rsidRPr="00B321A1" w:rsidRDefault="003462D8" w:rsidP="00574ABE">
            <w:pPr>
              <w:jc w:val="both"/>
              <w:rPr>
                <w:b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=4)</w:t>
            </w:r>
          </w:p>
        </w:tc>
        <w:tc>
          <w:tcPr>
            <w:tcW w:w="2092" w:type="dxa"/>
            <w:gridSpan w:val="3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80% и более от максимального балла оценки занятия </w:t>
            </w:r>
            <w:r w:rsidRPr="00B321A1">
              <w:rPr>
                <w:sz w:val="22"/>
                <w:szCs w:val="22"/>
              </w:rPr>
              <w:t>(мероприятия)</w:t>
            </w:r>
          </w:p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</w:p>
          <w:p w:rsidR="003462D8" w:rsidRPr="00B321A1" w:rsidRDefault="003462D8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=4)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B321A1" w:rsidRDefault="003462D8" w:rsidP="00574ABE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Наличие ученой степени или ученого звания по профилю работы;</w:t>
            </w:r>
          </w:p>
        </w:tc>
        <w:tc>
          <w:tcPr>
            <w:tcW w:w="2462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both"/>
              <w:rPr>
                <w:sz w:val="28"/>
                <w:szCs w:val="28"/>
              </w:rPr>
            </w:pPr>
            <w:r w:rsidRPr="00B321A1">
              <w:rPr>
                <w:sz w:val="28"/>
                <w:szCs w:val="28"/>
              </w:rPr>
              <w:t>20 баллов</w:t>
            </w:r>
          </w:p>
        </w:tc>
      </w:tr>
      <w:tr w:rsidR="003462D8" w:rsidRPr="00B321A1" w:rsidTr="008B7C8E">
        <w:tc>
          <w:tcPr>
            <w:tcW w:w="667" w:type="dxa"/>
          </w:tcPr>
          <w:p w:rsidR="003462D8" w:rsidRPr="00B321A1" w:rsidRDefault="003462D8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Наличие государственных наград (орденов, медалей), почетных званий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"Народный", "Заслуженный" (независимо от срока)</w:t>
            </w:r>
          </w:p>
        </w:tc>
        <w:tc>
          <w:tcPr>
            <w:tcW w:w="2462" w:type="dxa"/>
          </w:tcPr>
          <w:p w:rsidR="003462D8" w:rsidRPr="00B321A1" w:rsidRDefault="003462D8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руководителем организации копия документа</w:t>
            </w:r>
          </w:p>
        </w:tc>
        <w:tc>
          <w:tcPr>
            <w:tcW w:w="9666" w:type="dxa"/>
            <w:gridSpan w:val="8"/>
          </w:tcPr>
          <w:p w:rsidR="003462D8" w:rsidRPr="00B321A1" w:rsidRDefault="003462D8" w:rsidP="00574ABE">
            <w:pPr>
              <w:jc w:val="both"/>
              <w:rPr>
                <w:sz w:val="28"/>
                <w:szCs w:val="28"/>
              </w:rPr>
            </w:pPr>
            <w:r w:rsidRPr="00B321A1">
              <w:rPr>
                <w:sz w:val="28"/>
                <w:szCs w:val="28"/>
              </w:rPr>
              <w:t>20 баллов</w:t>
            </w:r>
          </w:p>
        </w:tc>
      </w:tr>
    </w:tbl>
    <w:p w:rsidR="00272B64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43749" w:rsidRDefault="00743749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3462D8" w:rsidRDefault="003462D8" w:rsidP="003462D8">
      <w:pPr>
        <w:ind w:left="142" w:right="-144"/>
        <w:rPr>
          <w:color w:val="FF0000"/>
          <w:sz w:val="28"/>
          <w:szCs w:val="28"/>
        </w:rPr>
      </w:pPr>
    </w:p>
    <w:p w:rsidR="003462D8" w:rsidRPr="00FD310E" w:rsidRDefault="006D609D" w:rsidP="003462D8">
      <w:pPr>
        <w:ind w:left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(*)</w:t>
      </w:r>
      <w:r w:rsidR="003462D8" w:rsidRPr="00FD310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инструктор</w:t>
      </w:r>
      <w:r w:rsidR="003462D8">
        <w:rPr>
          <w:b/>
          <w:color w:val="FF0000"/>
          <w:sz w:val="28"/>
          <w:szCs w:val="28"/>
        </w:rPr>
        <w:t xml:space="preserve"> по физической культуре </w:t>
      </w:r>
      <w:r w:rsidR="003462D8" w:rsidRPr="00FD310E">
        <w:rPr>
          <w:b/>
          <w:color w:val="FF0000"/>
          <w:sz w:val="28"/>
          <w:szCs w:val="28"/>
        </w:rPr>
        <w:t>дошкольных образовательных организаций</w:t>
      </w:r>
    </w:p>
    <w:p w:rsidR="003462D8" w:rsidRDefault="003462D8" w:rsidP="003462D8">
      <w:pPr>
        <w:ind w:left="142" w:right="-144"/>
        <w:rPr>
          <w:color w:val="FF0000"/>
          <w:sz w:val="28"/>
          <w:szCs w:val="28"/>
        </w:rPr>
      </w:pPr>
    </w:p>
    <w:p w:rsidR="003462D8" w:rsidRDefault="003462D8" w:rsidP="003462D8">
      <w:pPr>
        <w:ind w:left="142" w:right="-144"/>
        <w:rPr>
          <w:color w:val="FF0000"/>
          <w:sz w:val="28"/>
          <w:szCs w:val="28"/>
        </w:rPr>
      </w:pPr>
    </w:p>
    <w:p w:rsidR="003462D8" w:rsidRDefault="003462D8" w:rsidP="003462D8">
      <w:pPr>
        <w:ind w:left="142" w:right="-144"/>
        <w:rPr>
          <w:color w:val="FF0000"/>
          <w:sz w:val="28"/>
          <w:szCs w:val="28"/>
        </w:rPr>
      </w:pPr>
    </w:p>
    <w:p w:rsidR="003462D8" w:rsidRPr="00FF135A" w:rsidRDefault="003462D8" w:rsidP="003462D8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FF135A">
        <w:rPr>
          <w:b/>
          <w:iCs/>
          <w:color w:val="FF0000"/>
          <w:sz w:val="28"/>
          <w:szCs w:val="28"/>
        </w:rPr>
        <w:t>!!! ПЕРЕД ПЕЧАТЬЮ ФАЙЛА  - УДАЛИТЬ СТРОЧКИ ВЫДЕЛЕННЫЕ КРАСНЫМ ЦВЕТОМ</w:t>
      </w:r>
      <w:proofErr w:type="gramStart"/>
      <w:r w:rsidRPr="00FF135A">
        <w:rPr>
          <w:b/>
          <w:iCs/>
          <w:color w:val="FF0000"/>
          <w:sz w:val="28"/>
          <w:szCs w:val="28"/>
        </w:rPr>
        <w:t xml:space="preserve"> !</w:t>
      </w:r>
      <w:proofErr w:type="gramEnd"/>
      <w:r w:rsidRPr="00FF135A">
        <w:rPr>
          <w:b/>
          <w:iCs/>
          <w:color w:val="FF0000"/>
          <w:sz w:val="28"/>
          <w:szCs w:val="28"/>
        </w:rPr>
        <w:t>!!</w:t>
      </w:r>
    </w:p>
    <w:p w:rsidR="003462D8" w:rsidRDefault="003462D8" w:rsidP="003462D8">
      <w:pPr>
        <w:ind w:left="142" w:right="-144"/>
        <w:rPr>
          <w:color w:val="FF0000"/>
          <w:sz w:val="28"/>
          <w:szCs w:val="28"/>
        </w:rPr>
      </w:pPr>
    </w:p>
    <w:p w:rsidR="003462D8" w:rsidRDefault="003462D8" w:rsidP="003462D8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 В 2-х ЭКЗЕМПЛЯРАХ:</w:t>
      </w:r>
    </w:p>
    <w:p w:rsidR="003462D8" w:rsidRDefault="003462D8" w:rsidP="003462D8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3462D8" w:rsidRPr="00B321A1" w:rsidRDefault="003462D8" w:rsidP="003462D8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– чистый ДЛЯ ЭКСПЕРТОВ (экспертная оценка).</w:t>
      </w:r>
    </w:p>
    <w:p w:rsidR="003462D8" w:rsidRPr="00B321A1" w:rsidRDefault="003462D8" w:rsidP="003462D8">
      <w:pPr>
        <w:jc w:val="center"/>
        <w:rPr>
          <w:b/>
          <w:sz w:val="28"/>
          <w:szCs w:val="28"/>
        </w:rPr>
      </w:pPr>
    </w:p>
    <w:p w:rsidR="003462D8" w:rsidRDefault="003462D8" w:rsidP="003462D8">
      <w:pPr>
        <w:jc w:val="center"/>
        <w:rPr>
          <w:b/>
          <w:sz w:val="28"/>
          <w:szCs w:val="28"/>
        </w:rPr>
      </w:pPr>
    </w:p>
    <w:p w:rsidR="003462D8" w:rsidRDefault="003462D8" w:rsidP="003462D8">
      <w:pPr>
        <w:jc w:val="center"/>
        <w:rPr>
          <w:b/>
          <w:color w:val="FF0000"/>
          <w:sz w:val="28"/>
          <w:szCs w:val="28"/>
        </w:rPr>
      </w:pPr>
    </w:p>
    <w:p w:rsidR="003462D8" w:rsidRDefault="003462D8" w:rsidP="003462D8">
      <w:pPr>
        <w:jc w:val="center"/>
        <w:rPr>
          <w:b/>
          <w:color w:val="FF0000"/>
          <w:sz w:val="28"/>
          <w:szCs w:val="28"/>
        </w:rPr>
      </w:pPr>
      <w:r w:rsidRPr="00C42365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3462D8" w:rsidRPr="00C42365" w:rsidRDefault="003462D8" w:rsidP="003462D8">
      <w:pPr>
        <w:jc w:val="center"/>
        <w:rPr>
          <w:b/>
          <w:color w:val="FF0000"/>
          <w:sz w:val="28"/>
          <w:szCs w:val="28"/>
        </w:rPr>
      </w:pPr>
    </w:p>
    <w:p w:rsidR="003462D8" w:rsidRPr="009958E1" w:rsidRDefault="003462D8" w:rsidP="003462D8">
      <w:pPr>
        <w:ind w:left="142" w:right="-144"/>
        <w:rPr>
          <w:color w:val="FF0000"/>
          <w:sz w:val="28"/>
          <w:szCs w:val="28"/>
        </w:rPr>
      </w:pPr>
      <w:r w:rsidRPr="009958E1">
        <w:rPr>
          <w:color w:val="FF0000"/>
          <w:sz w:val="28"/>
          <w:szCs w:val="28"/>
        </w:rPr>
        <w:t xml:space="preserve">-60 баллов и более – уровень высшей квалификационной категории; </w:t>
      </w:r>
    </w:p>
    <w:p w:rsidR="003462D8" w:rsidRPr="009958E1" w:rsidRDefault="003462D8" w:rsidP="003462D8">
      <w:pPr>
        <w:ind w:left="142" w:right="-144"/>
        <w:rPr>
          <w:color w:val="FF0000"/>
          <w:sz w:val="28"/>
          <w:szCs w:val="28"/>
        </w:rPr>
      </w:pPr>
      <w:r w:rsidRPr="009958E1">
        <w:rPr>
          <w:color w:val="FF0000"/>
          <w:sz w:val="28"/>
          <w:szCs w:val="28"/>
        </w:rPr>
        <w:t xml:space="preserve">- от 45 до 59 баллов - уровень первой квалификационной категории; </w:t>
      </w:r>
    </w:p>
    <w:p w:rsidR="00743749" w:rsidRPr="003462D8" w:rsidRDefault="003462D8" w:rsidP="003462D8">
      <w:pPr>
        <w:ind w:left="142" w:right="-144"/>
        <w:rPr>
          <w:color w:val="FF0000"/>
          <w:sz w:val="28"/>
          <w:szCs w:val="28"/>
        </w:rPr>
      </w:pPr>
      <w:r w:rsidRPr="009958E1">
        <w:rPr>
          <w:color w:val="FF0000"/>
          <w:sz w:val="28"/>
          <w:szCs w:val="28"/>
        </w:rPr>
        <w:t>- ниже 30 баллов – уровень, недостаточный для аттестации на квалификационную категорию.</w:t>
      </w:r>
    </w:p>
    <w:sectPr w:rsidR="00743749" w:rsidRPr="003462D8" w:rsidSect="00DD7501">
      <w:footerReference w:type="default" r:id="rId7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64" w:rsidRDefault="00DF1064">
      <w:r>
        <w:separator/>
      </w:r>
    </w:p>
  </w:endnote>
  <w:endnote w:type="continuationSeparator" w:id="0">
    <w:p w:rsidR="00DF1064" w:rsidRDefault="00DF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C8" w:rsidRDefault="003B6FDB">
    <w:pPr>
      <w:pStyle w:val="a7"/>
      <w:jc w:val="center"/>
    </w:pPr>
    <w:fldSimple w:instr=" PAGE   \* MERGEFORMAT ">
      <w:r w:rsidR="001E40FD">
        <w:rPr>
          <w:noProof/>
        </w:rPr>
        <w:t>7</w:t>
      </w:r>
    </w:fldSimple>
  </w:p>
  <w:p w:rsidR="004852C8" w:rsidRDefault="004852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64" w:rsidRDefault="00DF1064">
      <w:r>
        <w:separator/>
      </w:r>
    </w:p>
  </w:footnote>
  <w:footnote w:type="continuationSeparator" w:id="0">
    <w:p w:rsidR="00DF1064" w:rsidRDefault="00DF1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3DB"/>
    <w:rsid w:val="00004184"/>
    <w:rsid w:val="000057EC"/>
    <w:rsid w:val="0002033F"/>
    <w:rsid w:val="00025B9F"/>
    <w:rsid w:val="00031BD6"/>
    <w:rsid w:val="00036049"/>
    <w:rsid w:val="00036E0D"/>
    <w:rsid w:val="000406C3"/>
    <w:rsid w:val="00040B3C"/>
    <w:rsid w:val="00042C2E"/>
    <w:rsid w:val="00045C62"/>
    <w:rsid w:val="0005144B"/>
    <w:rsid w:val="00052093"/>
    <w:rsid w:val="000617EF"/>
    <w:rsid w:val="000624D9"/>
    <w:rsid w:val="00063B09"/>
    <w:rsid w:val="00070430"/>
    <w:rsid w:val="00072335"/>
    <w:rsid w:val="00075F34"/>
    <w:rsid w:val="00085E8E"/>
    <w:rsid w:val="000B185C"/>
    <w:rsid w:val="000B7FBC"/>
    <w:rsid w:val="000C31A7"/>
    <w:rsid w:val="000D02AD"/>
    <w:rsid w:val="000D5EE3"/>
    <w:rsid w:val="000E0B77"/>
    <w:rsid w:val="000E3433"/>
    <w:rsid w:val="000E78D8"/>
    <w:rsid w:val="000F5486"/>
    <w:rsid w:val="000F75A1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40BC7"/>
    <w:rsid w:val="00151B71"/>
    <w:rsid w:val="00153ADB"/>
    <w:rsid w:val="00165CB2"/>
    <w:rsid w:val="00170217"/>
    <w:rsid w:val="00174934"/>
    <w:rsid w:val="00180770"/>
    <w:rsid w:val="00183C5D"/>
    <w:rsid w:val="00186812"/>
    <w:rsid w:val="001A47D8"/>
    <w:rsid w:val="001A5BBF"/>
    <w:rsid w:val="001A701B"/>
    <w:rsid w:val="001B0C1A"/>
    <w:rsid w:val="001B1C9C"/>
    <w:rsid w:val="001B5FBE"/>
    <w:rsid w:val="001C0A7B"/>
    <w:rsid w:val="001C3ED4"/>
    <w:rsid w:val="001D105D"/>
    <w:rsid w:val="001D1E14"/>
    <w:rsid w:val="001E07E7"/>
    <w:rsid w:val="001E134A"/>
    <w:rsid w:val="001E40FD"/>
    <w:rsid w:val="001F0FB0"/>
    <w:rsid w:val="001F1156"/>
    <w:rsid w:val="001F1840"/>
    <w:rsid w:val="001F42B7"/>
    <w:rsid w:val="001F5BBF"/>
    <w:rsid w:val="002050C8"/>
    <w:rsid w:val="002103F0"/>
    <w:rsid w:val="00212E6B"/>
    <w:rsid w:val="00224367"/>
    <w:rsid w:val="00226C6A"/>
    <w:rsid w:val="00232F70"/>
    <w:rsid w:val="00240C16"/>
    <w:rsid w:val="00242113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3FAD"/>
    <w:rsid w:val="002F008B"/>
    <w:rsid w:val="00301DD4"/>
    <w:rsid w:val="003055C0"/>
    <w:rsid w:val="00307786"/>
    <w:rsid w:val="003178ED"/>
    <w:rsid w:val="00332D8C"/>
    <w:rsid w:val="00335BE9"/>
    <w:rsid w:val="003406FD"/>
    <w:rsid w:val="003462D8"/>
    <w:rsid w:val="003504F2"/>
    <w:rsid w:val="00352B63"/>
    <w:rsid w:val="003538FC"/>
    <w:rsid w:val="00360E78"/>
    <w:rsid w:val="0036152A"/>
    <w:rsid w:val="00367554"/>
    <w:rsid w:val="00377069"/>
    <w:rsid w:val="003835B5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FDB"/>
    <w:rsid w:val="003D1218"/>
    <w:rsid w:val="003D4265"/>
    <w:rsid w:val="003D7043"/>
    <w:rsid w:val="003E00FA"/>
    <w:rsid w:val="003E4D9D"/>
    <w:rsid w:val="003E6FD9"/>
    <w:rsid w:val="003F1F14"/>
    <w:rsid w:val="003F7567"/>
    <w:rsid w:val="00407655"/>
    <w:rsid w:val="00411814"/>
    <w:rsid w:val="00411EF1"/>
    <w:rsid w:val="00425FBE"/>
    <w:rsid w:val="00426D14"/>
    <w:rsid w:val="00431D49"/>
    <w:rsid w:val="00433498"/>
    <w:rsid w:val="004445B0"/>
    <w:rsid w:val="00445C2B"/>
    <w:rsid w:val="00450F14"/>
    <w:rsid w:val="00451D30"/>
    <w:rsid w:val="00456080"/>
    <w:rsid w:val="0045783B"/>
    <w:rsid w:val="00472859"/>
    <w:rsid w:val="00473A71"/>
    <w:rsid w:val="00481FCB"/>
    <w:rsid w:val="004852C8"/>
    <w:rsid w:val="00491351"/>
    <w:rsid w:val="004A4C7A"/>
    <w:rsid w:val="004A548B"/>
    <w:rsid w:val="004A631A"/>
    <w:rsid w:val="004B1BB1"/>
    <w:rsid w:val="004B75C8"/>
    <w:rsid w:val="004C398D"/>
    <w:rsid w:val="004E5ABF"/>
    <w:rsid w:val="004F516D"/>
    <w:rsid w:val="00500B8C"/>
    <w:rsid w:val="00510068"/>
    <w:rsid w:val="00532C3C"/>
    <w:rsid w:val="00533D18"/>
    <w:rsid w:val="00536E4A"/>
    <w:rsid w:val="00555FEE"/>
    <w:rsid w:val="00561CAD"/>
    <w:rsid w:val="005662E2"/>
    <w:rsid w:val="00567A16"/>
    <w:rsid w:val="00572AE4"/>
    <w:rsid w:val="0057427A"/>
    <w:rsid w:val="00574ABE"/>
    <w:rsid w:val="00580267"/>
    <w:rsid w:val="0058360A"/>
    <w:rsid w:val="00586653"/>
    <w:rsid w:val="005A230B"/>
    <w:rsid w:val="005B3298"/>
    <w:rsid w:val="005C6343"/>
    <w:rsid w:val="005D1C3F"/>
    <w:rsid w:val="005D4C62"/>
    <w:rsid w:val="005D6450"/>
    <w:rsid w:val="005F043F"/>
    <w:rsid w:val="005F19E6"/>
    <w:rsid w:val="005F61AF"/>
    <w:rsid w:val="005F65CA"/>
    <w:rsid w:val="005F7316"/>
    <w:rsid w:val="00600D46"/>
    <w:rsid w:val="006033AE"/>
    <w:rsid w:val="006140E9"/>
    <w:rsid w:val="00624237"/>
    <w:rsid w:val="00627A93"/>
    <w:rsid w:val="00630A3C"/>
    <w:rsid w:val="00631057"/>
    <w:rsid w:val="00633C1B"/>
    <w:rsid w:val="006362EB"/>
    <w:rsid w:val="00640B5D"/>
    <w:rsid w:val="00646026"/>
    <w:rsid w:val="006654DC"/>
    <w:rsid w:val="00670774"/>
    <w:rsid w:val="00672573"/>
    <w:rsid w:val="00673197"/>
    <w:rsid w:val="0069367D"/>
    <w:rsid w:val="00694B1C"/>
    <w:rsid w:val="006A791C"/>
    <w:rsid w:val="006B255B"/>
    <w:rsid w:val="006B2F86"/>
    <w:rsid w:val="006B3EC4"/>
    <w:rsid w:val="006D2ADD"/>
    <w:rsid w:val="006D609D"/>
    <w:rsid w:val="006F0016"/>
    <w:rsid w:val="00704DAF"/>
    <w:rsid w:val="00705B61"/>
    <w:rsid w:val="00706133"/>
    <w:rsid w:val="007106B9"/>
    <w:rsid w:val="00710F9D"/>
    <w:rsid w:val="0071220D"/>
    <w:rsid w:val="00712A1B"/>
    <w:rsid w:val="00731A36"/>
    <w:rsid w:val="00743749"/>
    <w:rsid w:val="00745CF5"/>
    <w:rsid w:val="00760038"/>
    <w:rsid w:val="00764099"/>
    <w:rsid w:val="00770843"/>
    <w:rsid w:val="00771494"/>
    <w:rsid w:val="00777D42"/>
    <w:rsid w:val="007844C8"/>
    <w:rsid w:val="00794E91"/>
    <w:rsid w:val="007A18C6"/>
    <w:rsid w:val="007B6A0C"/>
    <w:rsid w:val="007D06A9"/>
    <w:rsid w:val="007D78E6"/>
    <w:rsid w:val="007E0B35"/>
    <w:rsid w:val="007E17E5"/>
    <w:rsid w:val="007F1603"/>
    <w:rsid w:val="007F1B3A"/>
    <w:rsid w:val="008039FF"/>
    <w:rsid w:val="00805507"/>
    <w:rsid w:val="0081652F"/>
    <w:rsid w:val="008169FF"/>
    <w:rsid w:val="00817CE9"/>
    <w:rsid w:val="00824D52"/>
    <w:rsid w:val="00832ACC"/>
    <w:rsid w:val="0084087B"/>
    <w:rsid w:val="00841D58"/>
    <w:rsid w:val="0084592D"/>
    <w:rsid w:val="00845FA4"/>
    <w:rsid w:val="00850860"/>
    <w:rsid w:val="00855B1A"/>
    <w:rsid w:val="008704AF"/>
    <w:rsid w:val="00870BFD"/>
    <w:rsid w:val="0087201C"/>
    <w:rsid w:val="00877779"/>
    <w:rsid w:val="008844CA"/>
    <w:rsid w:val="00887861"/>
    <w:rsid w:val="00897FA5"/>
    <w:rsid w:val="008B28D1"/>
    <w:rsid w:val="008B7C8E"/>
    <w:rsid w:val="008D58D1"/>
    <w:rsid w:val="008E49A4"/>
    <w:rsid w:val="008F56E6"/>
    <w:rsid w:val="009025BC"/>
    <w:rsid w:val="0091443C"/>
    <w:rsid w:val="00923B40"/>
    <w:rsid w:val="0092525A"/>
    <w:rsid w:val="009272EE"/>
    <w:rsid w:val="00927360"/>
    <w:rsid w:val="0093159B"/>
    <w:rsid w:val="00932172"/>
    <w:rsid w:val="0093342F"/>
    <w:rsid w:val="00951CCF"/>
    <w:rsid w:val="0095386B"/>
    <w:rsid w:val="00956587"/>
    <w:rsid w:val="009634FF"/>
    <w:rsid w:val="0096381F"/>
    <w:rsid w:val="00966DB9"/>
    <w:rsid w:val="009721FD"/>
    <w:rsid w:val="00972DC2"/>
    <w:rsid w:val="00976327"/>
    <w:rsid w:val="009851A1"/>
    <w:rsid w:val="00987AC0"/>
    <w:rsid w:val="00995753"/>
    <w:rsid w:val="009966C1"/>
    <w:rsid w:val="009A10D5"/>
    <w:rsid w:val="009A6CA6"/>
    <w:rsid w:val="009B6F2D"/>
    <w:rsid w:val="009B74BB"/>
    <w:rsid w:val="009C25A5"/>
    <w:rsid w:val="009D6580"/>
    <w:rsid w:val="009F5913"/>
    <w:rsid w:val="009F6403"/>
    <w:rsid w:val="00A147E5"/>
    <w:rsid w:val="00A249E3"/>
    <w:rsid w:val="00A25099"/>
    <w:rsid w:val="00A34BB5"/>
    <w:rsid w:val="00A34D7C"/>
    <w:rsid w:val="00A369A5"/>
    <w:rsid w:val="00A36CB0"/>
    <w:rsid w:val="00A40F73"/>
    <w:rsid w:val="00A41B55"/>
    <w:rsid w:val="00A5320E"/>
    <w:rsid w:val="00A6256F"/>
    <w:rsid w:val="00A629B6"/>
    <w:rsid w:val="00A72043"/>
    <w:rsid w:val="00A8587F"/>
    <w:rsid w:val="00A91E29"/>
    <w:rsid w:val="00A9237C"/>
    <w:rsid w:val="00A971F2"/>
    <w:rsid w:val="00A974AE"/>
    <w:rsid w:val="00AA03A4"/>
    <w:rsid w:val="00AA347D"/>
    <w:rsid w:val="00AA6702"/>
    <w:rsid w:val="00AB55B8"/>
    <w:rsid w:val="00AB60C8"/>
    <w:rsid w:val="00AD1F2B"/>
    <w:rsid w:val="00AD5CD3"/>
    <w:rsid w:val="00AD6922"/>
    <w:rsid w:val="00AD7B27"/>
    <w:rsid w:val="00AE5617"/>
    <w:rsid w:val="00AE69B4"/>
    <w:rsid w:val="00B03BA4"/>
    <w:rsid w:val="00B040FD"/>
    <w:rsid w:val="00B237FE"/>
    <w:rsid w:val="00B321A1"/>
    <w:rsid w:val="00B329D3"/>
    <w:rsid w:val="00B32B7D"/>
    <w:rsid w:val="00B37CC5"/>
    <w:rsid w:val="00B44DD2"/>
    <w:rsid w:val="00B51652"/>
    <w:rsid w:val="00B65022"/>
    <w:rsid w:val="00B702EA"/>
    <w:rsid w:val="00B77ECB"/>
    <w:rsid w:val="00B90099"/>
    <w:rsid w:val="00B94DB2"/>
    <w:rsid w:val="00BA1358"/>
    <w:rsid w:val="00BC41FB"/>
    <w:rsid w:val="00BC713A"/>
    <w:rsid w:val="00BD2C48"/>
    <w:rsid w:val="00BE11AF"/>
    <w:rsid w:val="00BE1D66"/>
    <w:rsid w:val="00BE23BF"/>
    <w:rsid w:val="00BE3AEB"/>
    <w:rsid w:val="00BE45C5"/>
    <w:rsid w:val="00BF2A2F"/>
    <w:rsid w:val="00BF79B5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2B81"/>
    <w:rsid w:val="00C3480A"/>
    <w:rsid w:val="00C34D81"/>
    <w:rsid w:val="00C41C39"/>
    <w:rsid w:val="00C433E8"/>
    <w:rsid w:val="00C56250"/>
    <w:rsid w:val="00C60F86"/>
    <w:rsid w:val="00C72EB4"/>
    <w:rsid w:val="00C73502"/>
    <w:rsid w:val="00C75FAD"/>
    <w:rsid w:val="00C80521"/>
    <w:rsid w:val="00C915B4"/>
    <w:rsid w:val="00C917A5"/>
    <w:rsid w:val="00CA27B0"/>
    <w:rsid w:val="00CA355E"/>
    <w:rsid w:val="00CB32FB"/>
    <w:rsid w:val="00CB7198"/>
    <w:rsid w:val="00CC2483"/>
    <w:rsid w:val="00CE371E"/>
    <w:rsid w:val="00CF3660"/>
    <w:rsid w:val="00CF7E82"/>
    <w:rsid w:val="00D00345"/>
    <w:rsid w:val="00D04399"/>
    <w:rsid w:val="00D11B22"/>
    <w:rsid w:val="00D123BF"/>
    <w:rsid w:val="00D31234"/>
    <w:rsid w:val="00D340C1"/>
    <w:rsid w:val="00D37702"/>
    <w:rsid w:val="00D44399"/>
    <w:rsid w:val="00D44EB0"/>
    <w:rsid w:val="00D4676B"/>
    <w:rsid w:val="00D46F41"/>
    <w:rsid w:val="00D50845"/>
    <w:rsid w:val="00D51783"/>
    <w:rsid w:val="00D65021"/>
    <w:rsid w:val="00D71FB7"/>
    <w:rsid w:val="00D74AAD"/>
    <w:rsid w:val="00D8232B"/>
    <w:rsid w:val="00D842C5"/>
    <w:rsid w:val="00D91CA0"/>
    <w:rsid w:val="00DB4293"/>
    <w:rsid w:val="00DC25CD"/>
    <w:rsid w:val="00DD36DD"/>
    <w:rsid w:val="00DD7501"/>
    <w:rsid w:val="00DE0E2B"/>
    <w:rsid w:val="00DE6B22"/>
    <w:rsid w:val="00DE7923"/>
    <w:rsid w:val="00DF1064"/>
    <w:rsid w:val="00E06A9E"/>
    <w:rsid w:val="00E12FB5"/>
    <w:rsid w:val="00E21D9A"/>
    <w:rsid w:val="00E2567E"/>
    <w:rsid w:val="00E259DA"/>
    <w:rsid w:val="00E51D2C"/>
    <w:rsid w:val="00E63B55"/>
    <w:rsid w:val="00E6452C"/>
    <w:rsid w:val="00E76B79"/>
    <w:rsid w:val="00E77D5E"/>
    <w:rsid w:val="00E8140C"/>
    <w:rsid w:val="00E877E4"/>
    <w:rsid w:val="00E92B1A"/>
    <w:rsid w:val="00E93934"/>
    <w:rsid w:val="00E96E1F"/>
    <w:rsid w:val="00E96FAD"/>
    <w:rsid w:val="00E9783B"/>
    <w:rsid w:val="00EA13DB"/>
    <w:rsid w:val="00EA54A4"/>
    <w:rsid w:val="00EB0B0A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75B3"/>
    <w:rsid w:val="00F140A7"/>
    <w:rsid w:val="00F21AB7"/>
    <w:rsid w:val="00F2377C"/>
    <w:rsid w:val="00F33028"/>
    <w:rsid w:val="00F34B7F"/>
    <w:rsid w:val="00F34C88"/>
    <w:rsid w:val="00F416EE"/>
    <w:rsid w:val="00F6195F"/>
    <w:rsid w:val="00F63921"/>
    <w:rsid w:val="00F65951"/>
    <w:rsid w:val="00F66474"/>
    <w:rsid w:val="00F670E8"/>
    <w:rsid w:val="00F80F06"/>
    <w:rsid w:val="00F9603D"/>
    <w:rsid w:val="00FC26A1"/>
    <w:rsid w:val="00FC609E"/>
    <w:rsid w:val="00FE171B"/>
    <w:rsid w:val="00FE242B"/>
    <w:rsid w:val="00FE4324"/>
    <w:rsid w:val="00FF135A"/>
    <w:rsid w:val="00FF299A"/>
    <w:rsid w:val="00FF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Пользователь</cp:lastModifiedBy>
  <cp:revision>7</cp:revision>
  <cp:lastPrinted>2014-10-06T08:04:00Z</cp:lastPrinted>
  <dcterms:created xsi:type="dcterms:W3CDTF">2015-07-01T07:35:00Z</dcterms:created>
  <dcterms:modified xsi:type="dcterms:W3CDTF">2015-07-07T11:05:00Z</dcterms:modified>
</cp:coreProperties>
</file>